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74"/>
        <w:tblW w:w="1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8"/>
        <w:gridCol w:w="5437"/>
      </w:tblGrid>
      <w:tr w:rsidR="00E64FA1" w:rsidRPr="00AE47DB" w14:paraId="02C9B12C" w14:textId="77777777" w:rsidTr="00E64FA1">
        <w:trPr>
          <w:trHeight w:val="656"/>
        </w:trPr>
        <w:tc>
          <w:tcPr>
            <w:tcW w:w="5638" w:type="dxa"/>
          </w:tcPr>
          <w:p w14:paraId="3CB91589" w14:textId="77777777" w:rsidR="00E64FA1" w:rsidRDefault="00E64FA1" w:rsidP="00E64FA1">
            <w:pPr>
              <w:pStyle w:val="p2"/>
              <w:rPr>
                <w:sz w:val="22"/>
                <w:szCs w:val="22"/>
              </w:rPr>
            </w:pPr>
          </w:p>
          <w:p w14:paraId="237BEE88" w14:textId="77777777" w:rsidR="00E64FA1" w:rsidRDefault="00E64FA1" w:rsidP="00E64FA1">
            <w:pPr>
              <w:pStyle w:val="p2"/>
              <w:ind w:left="-101"/>
              <w:rPr>
                <w:sz w:val="22"/>
                <w:szCs w:val="22"/>
              </w:rPr>
            </w:pPr>
          </w:p>
          <w:p w14:paraId="647A8F00" w14:textId="77777777" w:rsidR="00E64FA1" w:rsidRPr="00AE47DB" w:rsidRDefault="00E64FA1" w:rsidP="00E64FA1">
            <w:pPr>
              <w:pStyle w:val="p2"/>
              <w:rPr>
                <w:sz w:val="22"/>
                <w:szCs w:val="22"/>
              </w:rPr>
            </w:pPr>
            <w:r w:rsidRPr="00AE47DB">
              <w:rPr>
                <w:sz w:val="22"/>
                <w:szCs w:val="22"/>
              </w:rPr>
              <w:t xml:space="preserve"> </w:t>
            </w:r>
          </w:p>
          <w:p w14:paraId="4CCCEAA9" w14:textId="77777777" w:rsidR="00E64FA1" w:rsidRDefault="00E64FA1" w:rsidP="00E64FA1">
            <w:pPr>
              <w:pStyle w:val="p1"/>
              <w:ind w:left="-144"/>
              <w:rPr>
                <w:sz w:val="22"/>
                <w:szCs w:val="22"/>
              </w:rPr>
            </w:pPr>
          </w:p>
          <w:p w14:paraId="6C53324E" w14:textId="77777777" w:rsidR="00E64FA1" w:rsidRDefault="00E64FA1" w:rsidP="00E64FA1">
            <w:pPr>
              <w:pStyle w:val="p1"/>
              <w:ind w:left="-144"/>
              <w:rPr>
                <w:sz w:val="22"/>
                <w:szCs w:val="22"/>
              </w:rPr>
            </w:pPr>
          </w:p>
          <w:p w14:paraId="3663BFF5" w14:textId="28950E89" w:rsidR="00E64FA1" w:rsidRPr="00AE47DB" w:rsidRDefault="00E64FA1" w:rsidP="0050670D">
            <w:pPr>
              <w:pStyle w:val="p1"/>
              <w:rPr>
                <w:sz w:val="22"/>
                <w:szCs w:val="22"/>
              </w:rPr>
            </w:pPr>
          </w:p>
        </w:tc>
        <w:tc>
          <w:tcPr>
            <w:tcW w:w="5437" w:type="dxa"/>
          </w:tcPr>
          <w:p w14:paraId="11D9FFC4" w14:textId="77777777" w:rsidR="00E64FA1" w:rsidRDefault="00E64FA1" w:rsidP="00E64FA1">
            <w:pPr>
              <w:ind w:left="-144"/>
              <w:jc w:val="right"/>
              <w:rPr>
                <w:rFonts w:ascii="Arial" w:hAnsi="Arial" w:cs="Arial"/>
                <w:sz w:val="20"/>
                <w:szCs w:val="20"/>
                <w:lang w:eastAsia="en-GB"/>
              </w:rPr>
            </w:pPr>
          </w:p>
          <w:p w14:paraId="2BC7EAB4" w14:textId="4A469BF6" w:rsidR="00E64FA1" w:rsidRPr="00F70EA1" w:rsidRDefault="00E64FA1" w:rsidP="00E64FA1">
            <w:pPr>
              <w:ind w:left="-144"/>
              <w:jc w:val="right"/>
              <w:rPr>
                <w:rFonts w:ascii="Arial" w:hAnsi="Arial" w:cs="Arial"/>
                <w:sz w:val="20"/>
                <w:szCs w:val="20"/>
                <w:lang w:eastAsia="en-GB"/>
              </w:rPr>
            </w:pPr>
            <w:r w:rsidRPr="00F70EA1">
              <w:rPr>
                <w:rFonts w:ascii="Arial" w:hAnsi="Arial" w:cs="Arial"/>
                <w:sz w:val="20"/>
                <w:szCs w:val="20"/>
                <w:lang w:eastAsia="en-GB"/>
              </w:rPr>
              <w:t xml:space="preserve">Greater Manchester Breast Screening </w:t>
            </w:r>
          </w:p>
          <w:p w14:paraId="2F83C6EB" w14:textId="77777777" w:rsidR="00E64FA1" w:rsidRPr="00F70EA1" w:rsidRDefault="00E64FA1" w:rsidP="00E64FA1">
            <w:pPr>
              <w:ind w:left="-144"/>
              <w:jc w:val="right"/>
              <w:rPr>
                <w:rFonts w:ascii="Arial" w:hAnsi="Arial" w:cs="Arial"/>
                <w:sz w:val="20"/>
                <w:szCs w:val="20"/>
                <w:lang w:eastAsia="en-GB"/>
              </w:rPr>
            </w:pPr>
            <w:r w:rsidRPr="00F70EA1">
              <w:rPr>
                <w:rFonts w:ascii="Arial" w:hAnsi="Arial" w:cs="Arial"/>
                <w:sz w:val="20"/>
                <w:szCs w:val="20"/>
                <w:lang w:eastAsia="en-GB"/>
              </w:rPr>
              <w:t>The Nightingale Centre</w:t>
            </w:r>
          </w:p>
          <w:p w14:paraId="6D7302CE" w14:textId="77777777" w:rsidR="00E64FA1" w:rsidRPr="00F70EA1" w:rsidRDefault="00E64FA1" w:rsidP="00E64FA1">
            <w:pPr>
              <w:ind w:left="-144"/>
              <w:jc w:val="right"/>
              <w:rPr>
                <w:rFonts w:ascii="Arial" w:hAnsi="Arial" w:cs="Arial"/>
                <w:sz w:val="20"/>
                <w:szCs w:val="20"/>
                <w:lang w:eastAsia="en-GB"/>
              </w:rPr>
            </w:pPr>
            <w:r w:rsidRPr="00F70EA1">
              <w:rPr>
                <w:rFonts w:ascii="Arial" w:hAnsi="Arial" w:cs="Arial"/>
                <w:sz w:val="20"/>
                <w:szCs w:val="20"/>
                <w:lang w:eastAsia="en-GB"/>
              </w:rPr>
              <w:t xml:space="preserve">Wythenshawe Hospital </w:t>
            </w:r>
          </w:p>
          <w:p w14:paraId="703F8614" w14:textId="77777777" w:rsidR="00E64FA1" w:rsidRPr="00F70EA1" w:rsidRDefault="00E64FA1" w:rsidP="00E64FA1">
            <w:pPr>
              <w:ind w:left="-144"/>
              <w:jc w:val="right"/>
              <w:rPr>
                <w:rFonts w:ascii="Arial" w:hAnsi="Arial" w:cs="Arial"/>
                <w:sz w:val="20"/>
                <w:szCs w:val="20"/>
                <w:lang w:eastAsia="en-GB"/>
              </w:rPr>
            </w:pPr>
            <w:r w:rsidRPr="00F70EA1">
              <w:rPr>
                <w:rFonts w:ascii="Arial" w:hAnsi="Arial" w:cs="Arial"/>
                <w:sz w:val="20"/>
                <w:szCs w:val="20"/>
                <w:lang w:eastAsia="en-GB"/>
              </w:rPr>
              <w:t>Southmoor Road</w:t>
            </w:r>
          </w:p>
          <w:p w14:paraId="5007A72C" w14:textId="77777777" w:rsidR="00E64FA1" w:rsidRPr="00F70EA1" w:rsidRDefault="00E64FA1" w:rsidP="00E64FA1">
            <w:pPr>
              <w:ind w:left="-144"/>
              <w:jc w:val="right"/>
              <w:rPr>
                <w:rFonts w:ascii="Arial" w:hAnsi="Arial" w:cs="Arial"/>
                <w:sz w:val="20"/>
                <w:szCs w:val="20"/>
                <w:lang w:eastAsia="en-GB"/>
              </w:rPr>
            </w:pPr>
            <w:r w:rsidRPr="00F70EA1">
              <w:rPr>
                <w:rFonts w:ascii="Arial" w:hAnsi="Arial" w:cs="Arial"/>
                <w:sz w:val="20"/>
                <w:szCs w:val="20"/>
                <w:lang w:eastAsia="en-GB"/>
              </w:rPr>
              <w:t>Wythenshawe</w:t>
            </w:r>
          </w:p>
          <w:p w14:paraId="50A53134" w14:textId="77777777" w:rsidR="00E64FA1" w:rsidRPr="00F70EA1" w:rsidRDefault="00E64FA1" w:rsidP="00E64FA1">
            <w:pPr>
              <w:ind w:left="-144"/>
              <w:jc w:val="right"/>
              <w:rPr>
                <w:rFonts w:ascii="Arial" w:hAnsi="Arial" w:cs="Arial"/>
                <w:sz w:val="20"/>
                <w:szCs w:val="20"/>
                <w:lang w:eastAsia="en-GB"/>
              </w:rPr>
            </w:pPr>
            <w:r w:rsidRPr="00F70EA1">
              <w:rPr>
                <w:rFonts w:ascii="Arial" w:hAnsi="Arial" w:cs="Arial"/>
                <w:sz w:val="20"/>
                <w:szCs w:val="20"/>
                <w:lang w:eastAsia="en-GB"/>
              </w:rPr>
              <w:t>Manchester</w:t>
            </w:r>
          </w:p>
          <w:p w14:paraId="6C5D7925" w14:textId="77777777" w:rsidR="00E64FA1" w:rsidRPr="00F70EA1" w:rsidRDefault="00E64FA1" w:rsidP="00E64FA1">
            <w:pPr>
              <w:ind w:left="-144"/>
              <w:jc w:val="right"/>
              <w:rPr>
                <w:rFonts w:ascii="Arial" w:hAnsi="Arial" w:cs="Arial"/>
                <w:sz w:val="20"/>
                <w:szCs w:val="20"/>
                <w:shd w:val="clear" w:color="auto" w:fill="FFFFFF"/>
              </w:rPr>
            </w:pPr>
            <w:r w:rsidRPr="00F70EA1">
              <w:rPr>
                <w:rFonts w:ascii="Arial" w:hAnsi="Arial" w:cs="Arial"/>
                <w:sz w:val="20"/>
                <w:szCs w:val="20"/>
                <w:lang w:eastAsia="en-GB"/>
              </w:rPr>
              <w:t>M</w:t>
            </w:r>
            <w:r w:rsidRPr="00F70EA1">
              <w:rPr>
                <w:rFonts w:ascii="Arial" w:hAnsi="Arial" w:cs="Arial"/>
                <w:sz w:val="20"/>
                <w:szCs w:val="20"/>
                <w:shd w:val="clear" w:color="auto" w:fill="FFFFFF"/>
              </w:rPr>
              <w:t>23 9LT</w:t>
            </w:r>
          </w:p>
          <w:p w14:paraId="58FD77CD" w14:textId="77777777" w:rsidR="00E64FA1" w:rsidRPr="00F70EA1" w:rsidRDefault="00E64FA1" w:rsidP="00E64FA1">
            <w:pPr>
              <w:ind w:left="-144"/>
              <w:jc w:val="right"/>
              <w:rPr>
                <w:rFonts w:ascii="Arial" w:hAnsi="Arial" w:cs="Arial"/>
                <w:sz w:val="20"/>
                <w:szCs w:val="20"/>
                <w:shd w:val="clear" w:color="auto" w:fill="FFFFFF"/>
              </w:rPr>
            </w:pPr>
            <w:r w:rsidRPr="00F70EA1">
              <w:rPr>
                <w:rFonts w:ascii="Arial" w:hAnsi="Arial" w:cs="Arial"/>
                <w:sz w:val="20"/>
                <w:szCs w:val="20"/>
                <w:shd w:val="clear" w:color="auto" w:fill="FFFFFF"/>
              </w:rPr>
              <w:t>Tel: 0161 291 4444</w:t>
            </w:r>
          </w:p>
          <w:p w14:paraId="3C817033" w14:textId="77777777" w:rsidR="00E64FA1" w:rsidRPr="00F70EA1" w:rsidRDefault="00E64FA1" w:rsidP="00E64FA1">
            <w:pPr>
              <w:ind w:left="-144"/>
              <w:jc w:val="right"/>
              <w:rPr>
                <w:rFonts w:ascii="Arial" w:hAnsi="Arial" w:cs="Arial"/>
                <w:sz w:val="20"/>
                <w:szCs w:val="20"/>
                <w:shd w:val="clear" w:color="auto" w:fill="FFFFFF"/>
              </w:rPr>
            </w:pPr>
            <w:r w:rsidRPr="00F70EA1">
              <w:rPr>
                <w:rStyle w:val="Hyperlink"/>
                <w:rFonts w:ascii="Arial" w:hAnsi="Arial" w:cs="Arial"/>
                <w:sz w:val="20"/>
                <w:szCs w:val="20"/>
                <w:shd w:val="clear" w:color="auto" w:fill="FFFFFF"/>
              </w:rPr>
              <w:t>breast-screening.uhsm.nhs.uk</w:t>
            </w:r>
          </w:p>
          <w:p w14:paraId="4CBA18C9" w14:textId="77777777" w:rsidR="00E64FA1" w:rsidRPr="00F70EA1" w:rsidRDefault="00E64FA1" w:rsidP="00E64FA1">
            <w:pPr>
              <w:ind w:left="-144"/>
              <w:jc w:val="right"/>
              <w:rPr>
                <w:rFonts w:ascii="Arial" w:hAnsi="Arial" w:cs="Arial"/>
                <w:sz w:val="20"/>
                <w:szCs w:val="20"/>
                <w:shd w:val="clear" w:color="auto" w:fill="FFFFFF"/>
              </w:rPr>
            </w:pPr>
          </w:p>
          <w:p w14:paraId="1A55C312" w14:textId="68B66A92" w:rsidR="00E64FA1" w:rsidRPr="00F70EA1" w:rsidRDefault="00E64FA1" w:rsidP="00E64FA1">
            <w:pPr>
              <w:ind w:left="-144"/>
              <w:jc w:val="right"/>
              <w:rPr>
                <w:rFonts w:ascii="Arial" w:hAnsi="Arial" w:cs="Arial"/>
                <w:sz w:val="20"/>
                <w:szCs w:val="20"/>
                <w:lang w:eastAsia="en-GB"/>
              </w:rPr>
            </w:pPr>
          </w:p>
          <w:p w14:paraId="67293A2A" w14:textId="58429554" w:rsidR="00E64FA1" w:rsidRPr="00F70EA1" w:rsidRDefault="00E64FA1" w:rsidP="00E64FA1">
            <w:pPr>
              <w:ind w:left="-144"/>
              <w:jc w:val="center"/>
              <w:rPr>
                <w:rFonts w:ascii="Arial" w:hAnsi="Arial" w:cs="Arial"/>
                <w:sz w:val="20"/>
                <w:szCs w:val="20"/>
                <w:lang w:eastAsia="en-GB"/>
              </w:rPr>
            </w:pPr>
          </w:p>
          <w:p w14:paraId="33A9590A" w14:textId="67C08567" w:rsidR="00E64FA1" w:rsidRPr="00F70EA1" w:rsidRDefault="00E64FA1" w:rsidP="00E64FA1">
            <w:pPr>
              <w:pStyle w:val="p1"/>
              <w:ind w:left="-144"/>
              <w:rPr>
                <w:sz w:val="20"/>
                <w:szCs w:val="20"/>
              </w:rPr>
            </w:pPr>
          </w:p>
        </w:tc>
      </w:tr>
    </w:tbl>
    <w:p w14:paraId="10BC6A9B" w14:textId="264B205D" w:rsidR="003D5D85" w:rsidRDefault="00213108" w:rsidP="00F47D63">
      <w:pPr>
        <w:autoSpaceDE w:val="0"/>
        <w:autoSpaceDN w:val="0"/>
        <w:adjustRightInd w:val="0"/>
        <w:jc w:val="both"/>
        <w:rPr>
          <w:rFonts w:ascii="Arial" w:hAnsi="Arial" w:cs="Arial"/>
          <w:color w:val="FF0000"/>
          <w:sz w:val="22"/>
          <w:szCs w:val="22"/>
        </w:rPr>
      </w:pPr>
      <w:r>
        <w:rPr>
          <w:rFonts w:ascii="Arial" w:hAnsi="Arial" w:cs="Arial"/>
          <w:noProof/>
          <w:color w:val="000000"/>
          <w:sz w:val="22"/>
          <w:szCs w:val="22"/>
        </w:rPr>
        <mc:AlternateContent>
          <mc:Choice Requires="wps">
            <w:drawing>
              <wp:anchor distT="0" distB="0" distL="114300" distR="114300" simplePos="0" relativeHeight="251659264" behindDoc="1" locked="0" layoutInCell="1" allowOverlap="1" wp14:anchorId="0993625F" wp14:editId="4B53AB0D">
                <wp:simplePos x="0" y="0"/>
                <wp:positionH relativeFrom="column">
                  <wp:posOffset>742950</wp:posOffset>
                </wp:positionH>
                <wp:positionV relativeFrom="paragraph">
                  <wp:posOffset>1855470</wp:posOffset>
                </wp:positionV>
                <wp:extent cx="4810125" cy="1266825"/>
                <wp:effectExtent l="0" t="0" r="28575" b="28575"/>
                <wp:wrapSquare wrapText="bothSides"/>
                <wp:docPr id="1381615444" name="Rectangle: Rounded Corners 1"/>
                <wp:cNvGraphicFramePr/>
                <a:graphic xmlns:a="http://schemas.openxmlformats.org/drawingml/2006/main">
                  <a:graphicData uri="http://schemas.microsoft.com/office/word/2010/wordprocessingShape">
                    <wps:wsp>
                      <wps:cNvSpPr/>
                      <wps:spPr>
                        <a:xfrm>
                          <a:off x="0" y="0"/>
                          <a:ext cx="4810125" cy="1266825"/>
                        </a:xfrm>
                        <a:prstGeom prst="roundRect">
                          <a:avLst/>
                        </a:prstGeom>
                        <a:solidFill>
                          <a:srgbClr val="E3B9CC"/>
                        </a:solidFill>
                      </wps:spPr>
                      <wps:style>
                        <a:lnRef idx="2">
                          <a:schemeClr val="accent1">
                            <a:shade val="15000"/>
                          </a:schemeClr>
                        </a:lnRef>
                        <a:fillRef idx="1">
                          <a:schemeClr val="accent1"/>
                        </a:fillRef>
                        <a:effectRef idx="0">
                          <a:schemeClr val="accent1"/>
                        </a:effectRef>
                        <a:fontRef idx="minor">
                          <a:schemeClr val="lt1"/>
                        </a:fontRef>
                      </wps:style>
                      <wps:txbx>
                        <w:txbxContent>
                          <w:p w14:paraId="3183CF08" w14:textId="77777777" w:rsidR="00F70EA1" w:rsidRPr="0050670D" w:rsidRDefault="00F70EA1" w:rsidP="0050670D">
                            <w:pPr>
                              <w:autoSpaceDE w:val="0"/>
                              <w:autoSpaceDN w:val="0"/>
                              <w:adjustRightInd w:val="0"/>
                              <w:ind w:left="-142"/>
                              <w:jc w:val="center"/>
                              <w:rPr>
                                <w:rFonts w:ascii="Arial" w:hAnsi="Arial" w:cs="Arial"/>
                                <w:b/>
                                <w:bCs/>
                                <w:color w:val="000000"/>
                                <w:sz w:val="32"/>
                                <w:szCs w:val="32"/>
                                <w:u w:val="single"/>
                              </w:rPr>
                            </w:pPr>
                            <w:r w:rsidRPr="0050670D">
                              <w:rPr>
                                <w:rFonts w:ascii="Arial" w:hAnsi="Arial" w:cs="Arial"/>
                                <w:b/>
                                <w:bCs/>
                                <w:color w:val="000000"/>
                                <w:sz w:val="32"/>
                                <w:szCs w:val="32"/>
                                <w:u w:val="single"/>
                              </w:rPr>
                              <w:t>NHS BREAST SCREENING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3625F" id="Rectangle: Rounded Corners 1" o:spid="_x0000_s1026" style="position:absolute;left:0;text-align:left;margin-left:58.5pt;margin-top:146.1pt;width:378.75pt;height: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" fillcolor="#e3b9cc" strokecolor="#09101d [484]" strokeweight="1pt">
                <v:stroke joinstyle="miter"/>
                <v:textbox>
                  <w:txbxContent>
                    <w:p w14:paraId="3183CF08" w14:textId="77777777" w:rsidR="00F70EA1" w:rsidRPr="0050670D" w:rsidRDefault="00F70EA1" w:rsidP="0050670D">
                      <w:pPr>
                        <w:autoSpaceDE w:val="0"/>
                        <w:autoSpaceDN w:val="0"/>
                        <w:adjustRightInd w:val="0"/>
                        <w:ind w:left="-142"/>
                        <w:jc w:val="center"/>
                        <w:rPr>
                          <w:rFonts w:ascii="Arial" w:hAnsi="Arial" w:cs="Arial"/>
                          <w:b/>
                          <w:bCs/>
                          <w:color w:val="000000"/>
                          <w:sz w:val="32"/>
                          <w:szCs w:val="32"/>
                          <w:u w:val="single"/>
                        </w:rPr>
                      </w:pPr>
                      <w:r w:rsidRPr="0050670D">
                        <w:rPr>
                          <w:rFonts w:ascii="Arial" w:hAnsi="Arial" w:cs="Arial"/>
                          <w:b/>
                          <w:bCs/>
                          <w:color w:val="000000"/>
                          <w:sz w:val="32"/>
                          <w:szCs w:val="32"/>
                          <w:u w:val="single"/>
                        </w:rPr>
                        <w:t>NHS BREAST SCREENING PROGRAMME</w:t>
                      </w:r>
                    </w:p>
                  </w:txbxContent>
                </v:textbox>
                <w10:wrap type="square"/>
              </v:roundrect>
            </w:pict>
          </mc:Fallback>
        </mc:AlternateContent>
      </w:r>
    </w:p>
    <w:p w14:paraId="2DDE8514" w14:textId="05C9B5AB" w:rsidR="00F70EA1" w:rsidRPr="00F70EA1" w:rsidRDefault="00F70EA1" w:rsidP="00F47D63">
      <w:pPr>
        <w:autoSpaceDE w:val="0"/>
        <w:autoSpaceDN w:val="0"/>
        <w:adjustRightInd w:val="0"/>
        <w:jc w:val="both"/>
        <w:rPr>
          <w:rFonts w:ascii="Arial" w:hAnsi="Arial" w:cs="Arial"/>
          <w:color w:val="FF0000"/>
          <w:sz w:val="22"/>
          <w:szCs w:val="22"/>
        </w:rPr>
      </w:pPr>
    </w:p>
    <w:p w14:paraId="217D3959" w14:textId="77777777" w:rsidR="003D5D85" w:rsidRPr="00F70EA1" w:rsidRDefault="003D5D85" w:rsidP="00F47D63">
      <w:pPr>
        <w:autoSpaceDE w:val="0"/>
        <w:autoSpaceDN w:val="0"/>
        <w:adjustRightInd w:val="0"/>
        <w:jc w:val="both"/>
        <w:rPr>
          <w:rFonts w:ascii="Arial" w:hAnsi="Arial" w:cs="Arial"/>
          <w:color w:val="000000"/>
          <w:sz w:val="22"/>
          <w:szCs w:val="22"/>
        </w:rPr>
      </w:pPr>
    </w:p>
    <w:p w14:paraId="6935F531" w14:textId="560C4FC9" w:rsidR="003D5D85" w:rsidRPr="00F70EA1" w:rsidRDefault="003D5D85" w:rsidP="00F47D63">
      <w:pPr>
        <w:autoSpaceDE w:val="0"/>
        <w:autoSpaceDN w:val="0"/>
        <w:adjustRightInd w:val="0"/>
        <w:jc w:val="both"/>
        <w:rPr>
          <w:rFonts w:ascii="Arial" w:hAnsi="Arial" w:cs="Arial"/>
          <w:color w:val="000000"/>
          <w:sz w:val="22"/>
          <w:szCs w:val="22"/>
        </w:rPr>
      </w:pPr>
    </w:p>
    <w:p w14:paraId="315DBCF2" w14:textId="3D2FEAFA" w:rsidR="003D5D85" w:rsidRPr="00F70EA1" w:rsidRDefault="003D5D85" w:rsidP="00F47D63">
      <w:pPr>
        <w:autoSpaceDE w:val="0"/>
        <w:autoSpaceDN w:val="0"/>
        <w:adjustRightInd w:val="0"/>
        <w:jc w:val="both"/>
        <w:rPr>
          <w:rFonts w:ascii="Arial" w:hAnsi="Arial" w:cs="Arial"/>
          <w:color w:val="000000"/>
          <w:sz w:val="22"/>
          <w:szCs w:val="22"/>
        </w:rPr>
      </w:pPr>
    </w:p>
    <w:p w14:paraId="7C1C37AD" w14:textId="77777777" w:rsidR="003D5D85" w:rsidRPr="00F70EA1" w:rsidRDefault="003D5D85" w:rsidP="00F47D63">
      <w:pPr>
        <w:autoSpaceDE w:val="0"/>
        <w:autoSpaceDN w:val="0"/>
        <w:adjustRightInd w:val="0"/>
        <w:jc w:val="both"/>
        <w:rPr>
          <w:rFonts w:ascii="Arial" w:hAnsi="Arial" w:cs="Arial"/>
          <w:color w:val="000000"/>
          <w:sz w:val="22"/>
          <w:szCs w:val="22"/>
        </w:rPr>
      </w:pPr>
    </w:p>
    <w:p w14:paraId="381227C3" w14:textId="77777777" w:rsidR="0050670D" w:rsidRDefault="0050670D" w:rsidP="0050670D">
      <w:pPr>
        <w:autoSpaceDE w:val="0"/>
        <w:autoSpaceDN w:val="0"/>
        <w:adjustRightInd w:val="0"/>
        <w:ind w:right="-368"/>
        <w:jc w:val="both"/>
        <w:rPr>
          <w:rFonts w:ascii="Arial" w:hAnsi="Arial" w:cs="Arial"/>
          <w:b/>
          <w:bCs/>
          <w:color w:val="000000"/>
          <w:sz w:val="22"/>
          <w:szCs w:val="22"/>
          <w:u w:val="single"/>
        </w:rPr>
      </w:pPr>
    </w:p>
    <w:p w14:paraId="1B6D52B3" w14:textId="77777777" w:rsidR="00CE1572" w:rsidRDefault="00CE1572" w:rsidP="0050670D">
      <w:pPr>
        <w:autoSpaceDE w:val="0"/>
        <w:autoSpaceDN w:val="0"/>
        <w:adjustRightInd w:val="0"/>
        <w:ind w:right="-368"/>
        <w:jc w:val="both"/>
        <w:rPr>
          <w:rFonts w:ascii="Arial" w:hAnsi="Arial" w:cs="Arial"/>
          <w:b/>
          <w:bCs/>
          <w:color w:val="000000"/>
          <w:sz w:val="22"/>
          <w:szCs w:val="22"/>
          <w:u w:val="single"/>
        </w:rPr>
      </w:pPr>
    </w:p>
    <w:p w14:paraId="470F04E0" w14:textId="77777777" w:rsidR="00CE1572" w:rsidRDefault="00CE1572" w:rsidP="0050670D">
      <w:pPr>
        <w:autoSpaceDE w:val="0"/>
        <w:autoSpaceDN w:val="0"/>
        <w:adjustRightInd w:val="0"/>
        <w:ind w:right="-368"/>
        <w:jc w:val="both"/>
        <w:rPr>
          <w:rFonts w:ascii="Arial" w:hAnsi="Arial" w:cs="Arial"/>
          <w:b/>
          <w:bCs/>
          <w:color w:val="000000"/>
          <w:sz w:val="22"/>
          <w:szCs w:val="22"/>
          <w:u w:val="single"/>
        </w:rPr>
      </w:pPr>
    </w:p>
    <w:p w14:paraId="3A10E3FC" w14:textId="77777777" w:rsidR="00CE1572" w:rsidRDefault="00CE1572" w:rsidP="0050670D">
      <w:pPr>
        <w:autoSpaceDE w:val="0"/>
        <w:autoSpaceDN w:val="0"/>
        <w:adjustRightInd w:val="0"/>
        <w:ind w:right="-368"/>
        <w:jc w:val="both"/>
        <w:rPr>
          <w:rFonts w:ascii="Arial" w:hAnsi="Arial" w:cs="Arial"/>
          <w:b/>
          <w:bCs/>
          <w:color w:val="000000"/>
          <w:sz w:val="22"/>
          <w:szCs w:val="22"/>
          <w:u w:val="single"/>
        </w:rPr>
      </w:pPr>
    </w:p>
    <w:p w14:paraId="272CE8C6" w14:textId="77777777" w:rsidR="008668D0" w:rsidRDefault="008668D0" w:rsidP="008668D0">
      <w:pPr>
        <w:autoSpaceDE w:val="0"/>
        <w:autoSpaceDN w:val="0"/>
        <w:adjustRightInd w:val="0"/>
        <w:ind w:left="-142" w:right="-368"/>
        <w:jc w:val="both"/>
        <w:rPr>
          <w:rFonts w:ascii="Arial" w:hAnsi="Arial" w:cs="Arial"/>
          <w:b/>
          <w:bCs/>
          <w:color w:val="000000"/>
          <w:sz w:val="22"/>
          <w:szCs w:val="22"/>
          <w:u w:val="single"/>
        </w:rPr>
      </w:pPr>
    </w:p>
    <w:p w14:paraId="147E63AD" w14:textId="77777777" w:rsidR="008668D0" w:rsidRDefault="008668D0" w:rsidP="008668D0">
      <w:pPr>
        <w:autoSpaceDE w:val="0"/>
        <w:autoSpaceDN w:val="0"/>
        <w:adjustRightInd w:val="0"/>
        <w:ind w:left="-142" w:right="-368"/>
        <w:jc w:val="both"/>
        <w:rPr>
          <w:rFonts w:ascii="Arial" w:hAnsi="Arial" w:cs="Arial"/>
          <w:b/>
          <w:bCs/>
          <w:color w:val="000000"/>
          <w:sz w:val="22"/>
          <w:szCs w:val="22"/>
          <w:u w:val="single"/>
        </w:rPr>
      </w:pPr>
    </w:p>
    <w:p w14:paraId="5FF5B9B6" w14:textId="77777777" w:rsidR="00B86EC7" w:rsidRDefault="00B86EC7" w:rsidP="008668D0">
      <w:pPr>
        <w:autoSpaceDE w:val="0"/>
        <w:autoSpaceDN w:val="0"/>
        <w:adjustRightInd w:val="0"/>
        <w:ind w:left="-142" w:right="-368"/>
        <w:jc w:val="both"/>
        <w:rPr>
          <w:rFonts w:ascii="Arial" w:hAnsi="Arial" w:cs="Arial"/>
          <w:b/>
          <w:bCs/>
          <w:color w:val="000000"/>
          <w:sz w:val="22"/>
          <w:szCs w:val="22"/>
          <w:u w:val="single"/>
        </w:rPr>
      </w:pPr>
    </w:p>
    <w:p w14:paraId="4310FC08" w14:textId="4959C8EF" w:rsidR="008668D0" w:rsidRDefault="008668D0" w:rsidP="008668D0">
      <w:pPr>
        <w:autoSpaceDE w:val="0"/>
        <w:autoSpaceDN w:val="0"/>
        <w:adjustRightInd w:val="0"/>
        <w:ind w:left="-142" w:right="-368"/>
        <w:jc w:val="both"/>
        <w:rPr>
          <w:rFonts w:ascii="Arial" w:hAnsi="Arial" w:cs="Arial"/>
          <w:color w:val="000000"/>
          <w:sz w:val="22"/>
          <w:szCs w:val="22"/>
        </w:rPr>
      </w:pPr>
      <w:r>
        <w:rPr>
          <w:rFonts w:ascii="Arial" w:hAnsi="Arial" w:cs="Arial"/>
          <w:b/>
          <w:bCs/>
          <w:color w:val="000000"/>
          <w:sz w:val="22"/>
          <w:szCs w:val="22"/>
          <w:u w:val="single"/>
        </w:rPr>
        <w:t>Dear GP/Practice,</w:t>
      </w:r>
    </w:p>
    <w:p w14:paraId="3E498C55" w14:textId="77777777" w:rsidR="0050670D" w:rsidRDefault="0050670D" w:rsidP="006B4334">
      <w:pPr>
        <w:autoSpaceDE w:val="0"/>
        <w:autoSpaceDN w:val="0"/>
        <w:adjustRightInd w:val="0"/>
        <w:ind w:left="-142" w:right="-368"/>
        <w:jc w:val="both"/>
        <w:rPr>
          <w:rFonts w:ascii="Arial" w:hAnsi="Arial" w:cs="Arial"/>
          <w:color w:val="000000"/>
          <w:sz w:val="22"/>
          <w:szCs w:val="22"/>
        </w:rPr>
      </w:pPr>
    </w:p>
    <w:p w14:paraId="6F1E0132" w14:textId="77777777" w:rsidR="0050670D" w:rsidRDefault="0050670D" w:rsidP="006B4334">
      <w:pPr>
        <w:autoSpaceDE w:val="0"/>
        <w:autoSpaceDN w:val="0"/>
        <w:adjustRightInd w:val="0"/>
        <w:ind w:left="-142" w:right="-368"/>
        <w:jc w:val="both"/>
        <w:rPr>
          <w:rFonts w:ascii="Arial" w:hAnsi="Arial" w:cs="Arial"/>
          <w:color w:val="000000"/>
          <w:sz w:val="22"/>
          <w:szCs w:val="22"/>
        </w:rPr>
      </w:pPr>
    </w:p>
    <w:p w14:paraId="39A1BF07" w14:textId="77777777" w:rsidR="00972B0E" w:rsidRDefault="0050670D" w:rsidP="00972B0E">
      <w:pPr>
        <w:autoSpaceDE w:val="0"/>
        <w:autoSpaceDN w:val="0"/>
        <w:adjustRightInd w:val="0"/>
        <w:ind w:left="-142" w:right="-368"/>
        <w:jc w:val="both"/>
        <w:rPr>
          <w:rFonts w:ascii="Arial" w:hAnsi="Arial" w:cs="Arial"/>
          <w:color w:val="000000"/>
          <w:sz w:val="22"/>
          <w:szCs w:val="22"/>
        </w:rPr>
      </w:pPr>
      <w:r>
        <w:rPr>
          <w:rFonts w:ascii="Arial" w:hAnsi="Arial" w:cs="Arial"/>
          <w:color w:val="000000"/>
          <w:sz w:val="22"/>
          <w:szCs w:val="22"/>
        </w:rPr>
        <w:t>My role is</w:t>
      </w:r>
      <w:r w:rsidR="008668D0">
        <w:rPr>
          <w:rFonts w:ascii="Arial" w:hAnsi="Arial" w:cs="Arial"/>
          <w:color w:val="000000"/>
          <w:sz w:val="22"/>
          <w:szCs w:val="22"/>
        </w:rPr>
        <w:t xml:space="preserve"> </w:t>
      </w:r>
      <w:r>
        <w:rPr>
          <w:rFonts w:ascii="Arial" w:hAnsi="Arial" w:cs="Arial"/>
          <w:color w:val="000000"/>
          <w:sz w:val="22"/>
          <w:szCs w:val="22"/>
        </w:rPr>
        <w:t xml:space="preserve">Cancer Screening Improvement Lead for the Manchester Breast Screening </w:t>
      </w:r>
      <w:r w:rsidR="008668D0">
        <w:rPr>
          <w:rFonts w:ascii="Arial" w:hAnsi="Arial" w:cs="Arial"/>
          <w:color w:val="000000"/>
          <w:sz w:val="22"/>
          <w:szCs w:val="22"/>
        </w:rPr>
        <w:t>programme,</w:t>
      </w:r>
      <w:r>
        <w:rPr>
          <w:rFonts w:ascii="Arial" w:hAnsi="Arial" w:cs="Arial"/>
          <w:color w:val="000000"/>
          <w:sz w:val="22"/>
          <w:szCs w:val="22"/>
        </w:rPr>
        <w:t xml:space="preserve"> and I work with </w:t>
      </w:r>
      <w:r w:rsidR="00972B0E">
        <w:rPr>
          <w:rFonts w:ascii="Arial" w:hAnsi="Arial" w:cs="Arial"/>
          <w:color w:val="000000"/>
          <w:sz w:val="22"/>
          <w:szCs w:val="22"/>
        </w:rPr>
        <w:t xml:space="preserve">GP </w:t>
      </w:r>
      <w:r>
        <w:rPr>
          <w:rFonts w:ascii="Arial" w:hAnsi="Arial" w:cs="Arial"/>
          <w:color w:val="000000"/>
          <w:sz w:val="22"/>
          <w:szCs w:val="22"/>
        </w:rPr>
        <w:t>practices to increase awareness and uptake of breast screening across Greater Manchester.</w:t>
      </w:r>
      <w:r w:rsidR="008668D0">
        <w:rPr>
          <w:rFonts w:ascii="Arial" w:hAnsi="Arial" w:cs="Arial"/>
          <w:color w:val="000000"/>
          <w:sz w:val="22"/>
          <w:szCs w:val="22"/>
        </w:rPr>
        <w:t xml:space="preserve"> Your practice is now due for Breast Screening. </w:t>
      </w:r>
      <w:r w:rsidR="008668D0" w:rsidRPr="00F70EA1">
        <w:rPr>
          <w:rFonts w:ascii="Arial" w:hAnsi="Arial" w:cs="Arial"/>
          <w:color w:val="000000"/>
          <w:sz w:val="22"/>
          <w:szCs w:val="22"/>
        </w:rPr>
        <w:t xml:space="preserve">We will be inviting ladies from your practice </w:t>
      </w:r>
      <w:r w:rsidR="008668D0">
        <w:rPr>
          <w:rFonts w:ascii="Arial" w:hAnsi="Arial" w:cs="Arial"/>
          <w:color w:val="000000"/>
          <w:sz w:val="22"/>
          <w:szCs w:val="22"/>
        </w:rPr>
        <w:t xml:space="preserve">between the ages of 50 and 71 </w:t>
      </w:r>
      <w:r w:rsidR="008668D0" w:rsidRPr="00F70EA1">
        <w:rPr>
          <w:rFonts w:ascii="Arial" w:hAnsi="Arial" w:cs="Arial"/>
          <w:color w:val="000000"/>
          <w:sz w:val="22"/>
          <w:szCs w:val="22"/>
        </w:rPr>
        <w:t>starting from</w:t>
      </w:r>
      <w:r w:rsidR="008668D0" w:rsidRPr="00F70EA1">
        <w:rPr>
          <w:rFonts w:ascii="Arial" w:hAnsi="Arial" w:cs="Arial"/>
          <w:color w:val="000000"/>
          <w:sz w:val="22"/>
          <w:szCs w:val="22"/>
          <w:highlight w:val="yellow"/>
        </w:rPr>
        <w:t>……..</w:t>
      </w:r>
      <w:r w:rsidR="008668D0">
        <w:rPr>
          <w:rFonts w:ascii="Arial" w:hAnsi="Arial" w:cs="Arial"/>
          <w:color w:val="000000"/>
          <w:sz w:val="22"/>
          <w:szCs w:val="22"/>
        </w:rPr>
        <w:t xml:space="preserve"> </w:t>
      </w:r>
      <w:r w:rsidR="008668D0" w:rsidRPr="00F70EA1">
        <w:rPr>
          <w:rFonts w:ascii="Arial" w:hAnsi="Arial" w:cs="Arial"/>
          <w:color w:val="000000"/>
          <w:sz w:val="22"/>
          <w:szCs w:val="22"/>
        </w:rPr>
        <w:t>We are contacting you now to ensure you have all the information you need to encourage as many women as possible to attend.</w:t>
      </w:r>
    </w:p>
    <w:p w14:paraId="270F4BA7" w14:textId="77777777" w:rsidR="00972B0E" w:rsidRDefault="00972B0E" w:rsidP="00972B0E">
      <w:pPr>
        <w:autoSpaceDE w:val="0"/>
        <w:autoSpaceDN w:val="0"/>
        <w:adjustRightInd w:val="0"/>
        <w:ind w:left="-142" w:right="-368"/>
        <w:jc w:val="both"/>
        <w:rPr>
          <w:rFonts w:ascii="Arial" w:hAnsi="Arial" w:cs="Arial"/>
          <w:color w:val="000000"/>
          <w:sz w:val="22"/>
          <w:szCs w:val="22"/>
        </w:rPr>
      </w:pPr>
    </w:p>
    <w:p w14:paraId="13E6D48E" w14:textId="0D2A33BB" w:rsidR="00BE1A3B" w:rsidRPr="00972B0E" w:rsidRDefault="00BE1A3B" w:rsidP="00972B0E">
      <w:pPr>
        <w:autoSpaceDE w:val="0"/>
        <w:autoSpaceDN w:val="0"/>
        <w:adjustRightInd w:val="0"/>
        <w:ind w:left="-142" w:right="-368"/>
        <w:jc w:val="both"/>
        <w:rPr>
          <w:rFonts w:ascii="Arial" w:hAnsi="Arial" w:cs="Arial"/>
          <w:color w:val="000000"/>
          <w:sz w:val="22"/>
          <w:szCs w:val="22"/>
        </w:rPr>
      </w:pPr>
      <w:r w:rsidRPr="00BE1A3B">
        <w:rPr>
          <w:rFonts w:ascii="Arial" w:hAnsi="Arial" w:cs="Arial"/>
          <w:color w:val="26282A"/>
          <w:sz w:val="22"/>
          <w:szCs w:val="22"/>
        </w:rPr>
        <w:t xml:space="preserve">Breast Screening aims to find cancer at an early stage before </w:t>
      </w:r>
      <w:r>
        <w:rPr>
          <w:rFonts w:ascii="Arial" w:hAnsi="Arial" w:cs="Arial"/>
          <w:color w:val="26282A"/>
          <w:sz w:val="22"/>
          <w:szCs w:val="22"/>
        </w:rPr>
        <w:t xml:space="preserve">any symptoms are present. </w:t>
      </w:r>
      <w:r w:rsidRPr="00BE1A3B">
        <w:rPr>
          <w:rFonts w:ascii="Arial" w:hAnsi="Arial" w:cs="Arial"/>
          <w:color w:val="26282A"/>
          <w:sz w:val="22"/>
          <w:szCs w:val="22"/>
        </w:rPr>
        <w:t xml:space="preserve">Evidence shows that if breast cancer is diagnosed at an early stage, more than 9 in 10 people have a positive outcome and early detection saves lives. </w:t>
      </w:r>
    </w:p>
    <w:p w14:paraId="73439348" w14:textId="77777777" w:rsidR="00BE1A3B" w:rsidRDefault="00BE1A3B" w:rsidP="00BE1A3B">
      <w:pPr>
        <w:pStyle w:val="yiv9427187759msonormal"/>
        <w:ind w:left="-142"/>
        <w:jc w:val="both"/>
        <w:rPr>
          <w:rFonts w:ascii="Arial" w:hAnsi="Arial" w:cs="Arial"/>
          <w:color w:val="26282A"/>
          <w:sz w:val="22"/>
          <w:szCs w:val="22"/>
        </w:rPr>
      </w:pPr>
      <w:r w:rsidRPr="00BE1A3B">
        <w:rPr>
          <w:rFonts w:ascii="Arial" w:hAnsi="Arial" w:cs="Arial"/>
          <w:color w:val="26282A"/>
          <w:sz w:val="22"/>
          <w:szCs w:val="22"/>
        </w:rPr>
        <w:t>Breast cancer is the most common cancer in the UK for women. Around 9500 people die each year from the disease; screening can help to reduce this number.</w:t>
      </w:r>
    </w:p>
    <w:p w14:paraId="34A6B8F7" w14:textId="77777777" w:rsidR="00972B0E" w:rsidRDefault="00F47D63" w:rsidP="00972B0E">
      <w:pPr>
        <w:pStyle w:val="yiv9427187759msonormal"/>
        <w:ind w:left="-142"/>
        <w:jc w:val="both"/>
        <w:rPr>
          <w:rFonts w:ascii="Arial" w:hAnsi="Arial" w:cs="Arial"/>
          <w:sz w:val="22"/>
          <w:szCs w:val="22"/>
        </w:rPr>
      </w:pPr>
      <w:r w:rsidRPr="00F70EA1">
        <w:rPr>
          <w:rFonts w:ascii="Arial" w:hAnsi="Arial" w:cs="Arial"/>
          <w:sz w:val="22"/>
          <w:szCs w:val="22"/>
        </w:rPr>
        <w:t>The last time your practice was screened you had an uptake rate of</w:t>
      </w:r>
      <w:r w:rsidR="003D5D85" w:rsidRPr="00F70EA1">
        <w:rPr>
          <w:rFonts w:ascii="Arial" w:hAnsi="Arial" w:cs="Arial"/>
          <w:sz w:val="22"/>
          <w:szCs w:val="22"/>
          <w:highlight w:val="yellow"/>
        </w:rPr>
        <w:t>…..</w:t>
      </w:r>
      <w:r w:rsidRPr="00F70EA1">
        <w:rPr>
          <w:rFonts w:ascii="Arial" w:hAnsi="Arial" w:cs="Arial"/>
          <w:sz w:val="22"/>
          <w:szCs w:val="22"/>
        </w:rPr>
        <w:t xml:space="preserve">which is </w:t>
      </w:r>
      <w:r w:rsidR="00881968" w:rsidRPr="008668D0">
        <w:rPr>
          <w:rFonts w:ascii="Arial" w:hAnsi="Arial" w:cs="Arial"/>
          <w:sz w:val="22"/>
          <w:szCs w:val="22"/>
          <w:highlight w:val="yellow"/>
        </w:rPr>
        <w:t>below</w:t>
      </w:r>
      <w:r w:rsidR="0061124D" w:rsidRPr="008668D0">
        <w:rPr>
          <w:rFonts w:ascii="Arial" w:hAnsi="Arial" w:cs="Arial"/>
          <w:sz w:val="22"/>
          <w:szCs w:val="22"/>
          <w:highlight w:val="yellow"/>
        </w:rPr>
        <w:t>/above</w:t>
      </w:r>
      <w:r w:rsidR="00217D55" w:rsidRPr="00F70EA1">
        <w:rPr>
          <w:rFonts w:ascii="Arial" w:hAnsi="Arial" w:cs="Arial"/>
          <w:sz w:val="22"/>
          <w:szCs w:val="22"/>
        </w:rPr>
        <w:t xml:space="preserve"> the average of </w:t>
      </w:r>
      <w:r w:rsidR="00947B46" w:rsidRPr="00F70EA1">
        <w:rPr>
          <w:rFonts w:ascii="Arial" w:hAnsi="Arial" w:cs="Arial"/>
          <w:sz w:val="22"/>
          <w:szCs w:val="22"/>
        </w:rPr>
        <w:t>7</w:t>
      </w:r>
      <w:r w:rsidR="008668D0">
        <w:rPr>
          <w:rFonts w:ascii="Arial" w:hAnsi="Arial" w:cs="Arial"/>
          <w:sz w:val="22"/>
          <w:szCs w:val="22"/>
        </w:rPr>
        <w:t>3</w:t>
      </w:r>
      <w:r w:rsidR="00B23FE9" w:rsidRPr="00F70EA1">
        <w:rPr>
          <w:rFonts w:ascii="Arial" w:hAnsi="Arial" w:cs="Arial"/>
          <w:sz w:val="22"/>
          <w:szCs w:val="22"/>
        </w:rPr>
        <w:t xml:space="preserve">% for this programme </w:t>
      </w:r>
      <w:r w:rsidR="003D5D85" w:rsidRPr="00F70EA1">
        <w:rPr>
          <w:rFonts w:ascii="Arial" w:hAnsi="Arial" w:cs="Arial"/>
          <w:sz w:val="22"/>
          <w:szCs w:val="22"/>
        </w:rPr>
        <w:t>(2</w:t>
      </w:r>
      <w:r w:rsidR="00947B46" w:rsidRPr="00F70EA1">
        <w:rPr>
          <w:rFonts w:ascii="Arial" w:hAnsi="Arial" w:cs="Arial"/>
          <w:sz w:val="22"/>
          <w:szCs w:val="22"/>
        </w:rPr>
        <w:t>3</w:t>
      </w:r>
      <w:r w:rsidR="003D5D85" w:rsidRPr="00F70EA1">
        <w:rPr>
          <w:rFonts w:ascii="Arial" w:hAnsi="Arial" w:cs="Arial"/>
          <w:sz w:val="22"/>
          <w:szCs w:val="22"/>
        </w:rPr>
        <w:t>/2</w:t>
      </w:r>
      <w:r w:rsidR="00947B46" w:rsidRPr="00F70EA1">
        <w:rPr>
          <w:rFonts w:ascii="Arial" w:hAnsi="Arial" w:cs="Arial"/>
          <w:sz w:val="22"/>
          <w:szCs w:val="22"/>
        </w:rPr>
        <w:t>4</w:t>
      </w:r>
      <w:r w:rsidR="003D5D85" w:rsidRPr="00F70EA1">
        <w:rPr>
          <w:rFonts w:ascii="Arial" w:hAnsi="Arial" w:cs="Arial"/>
          <w:sz w:val="22"/>
          <w:szCs w:val="22"/>
        </w:rPr>
        <w:t xml:space="preserve">) </w:t>
      </w:r>
      <w:r w:rsidR="00B23FE9" w:rsidRPr="00F70EA1">
        <w:rPr>
          <w:rFonts w:ascii="Arial" w:hAnsi="Arial" w:cs="Arial"/>
          <w:sz w:val="22"/>
          <w:szCs w:val="22"/>
        </w:rPr>
        <w:t>and</w:t>
      </w:r>
      <w:r w:rsidR="003D5D85" w:rsidRPr="00F70EA1">
        <w:rPr>
          <w:rFonts w:ascii="Arial" w:hAnsi="Arial" w:cs="Arial"/>
          <w:sz w:val="22"/>
          <w:szCs w:val="22"/>
          <w:highlight w:val="yellow"/>
        </w:rPr>
        <w:t>……</w:t>
      </w:r>
      <w:r w:rsidRPr="00F70EA1">
        <w:rPr>
          <w:rFonts w:ascii="Arial" w:hAnsi="Arial" w:cs="Arial"/>
          <w:sz w:val="22"/>
          <w:szCs w:val="22"/>
        </w:rPr>
        <w:t>cancer w</w:t>
      </w:r>
      <w:r w:rsidR="001F5153" w:rsidRPr="00F70EA1">
        <w:rPr>
          <w:rFonts w:ascii="Arial" w:hAnsi="Arial" w:cs="Arial"/>
          <w:sz w:val="22"/>
          <w:szCs w:val="22"/>
        </w:rPr>
        <w:t>as</w:t>
      </w:r>
      <w:r w:rsidRPr="00F70EA1">
        <w:rPr>
          <w:rFonts w:ascii="Arial" w:hAnsi="Arial" w:cs="Arial"/>
          <w:sz w:val="22"/>
          <w:szCs w:val="22"/>
        </w:rPr>
        <w:t xml:space="preserve"> diagnosed.</w:t>
      </w:r>
      <w:r w:rsidR="00514629" w:rsidRPr="00F70EA1">
        <w:rPr>
          <w:rFonts w:ascii="Arial" w:hAnsi="Arial" w:cs="Arial"/>
          <w:sz w:val="22"/>
          <w:szCs w:val="22"/>
        </w:rPr>
        <w:t xml:space="preserve"> </w:t>
      </w:r>
    </w:p>
    <w:p w14:paraId="12FD0D65" w14:textId="69246795" w:rsidR="0001581D" w:rsidRPr="00972B0E" w:rsidRDefault="0050670D" w:rsidP="00972B0E">
      <w:pPr>
        <w:pStyle w:val="yiv9427187759msonormal"/>
        <w:ind w:left="-142"/>
        <w:jc w:val="both"/>
        <w:rPr>
          <w:rFonts w:ascii="Arial" w:hAnsi="Arial" w:cs="Arial"/>
          <w:color w:val="26282A"/>
          <w:sz w:val="22"/>
          <w:szCs w:val="22"/>
        </w:rPr>
      </w:pPr>
      <w:r>
        <w:rPr>
          <w:rFonts w:ascii="Arial" w:hAnsi="Arial" w:cs="Arial"/>
          <w:sz w:val="22"/>
          <w:szCs w:val="22"/>
        </w:rPr>
        <w:t>I</w:t>
      </w:r>
      <w:r w:rsidR="00881968" w:rsidRPr="00F70EA1">
        <w:rPr>
          <w:rFonts w:ascii="Arial" w:hAnsi="Arial" w:cs="Arial"/>
          <w:sz w:val="22"/>
          <w:szCs w:val="22"/>
        </w:rPr>
        <w:t xml:space="preserve"> would like to support you and your staff to increase your breast screening uptake and are offering to come to </w:t>
      </w:r>
      <w:r w:rsidR="0001581D">
        <w:rPr>
          <w:rFonts w:ascii="Arial" w:hAnsi="Arial" w:cs="Arial"/>
          <w:sz w:val="22"/>
          <w:szCs w:val="22"/>
        </w:rPr>
        <w:t xml:space="preserve">the </w:t>
      </w:r>
      <w:r w:rsidR="00881968" w:rsidRPr="00F70EA1">
        <w:rPr>
          <w:rFonts w:ascii="Arial" w:hAnsi="Arial" w:cs="Arial"/>
          <w:sz w:val="22"/>
          <w:szCs w:val="22"/>
        </w:rPr>
        <w:t xml:space="preserve">practice to provide training around the breast screening pathway and to give you the opportunity to </w:t>
      </w:r>
      <w:r w:rsidR="002D3A7F" w:rsidRPr="00F70EA1">
        <w:rPr>
          <w:rFonts w:ascii="Arial" w:hAnsi="Arial" w:cs="Arial"/>
          <w:sz w:val="22"/>
          <w:szCs w:val="22"/>
        </w:rPr>
        <w:t>ask any</w:t>
      </w:r>
      <w:r w:rsidR="0001581D">
        <w:rPr>
          <w:rFonts w:ascii="Arial" w:hAnsi="Arial" w:cs="Arial"/>
          <w:sz w:val="22"/>
          <w:szCs w:val="22"/>
        </w:rPr>
        <w:t xml:space="preserve"> </w:t>
      </w:r>
      <w:r w:rsidR="00881968" w:rsidRPr="00F70EA1">
        <w:rPr>
          <w:rFonts w:ascii="Arial" w:hAnsi="Arial" w:cs="Arial"/>
          <w:sz w:val="22"/>
          <w:szCs w:val="22"/>
        </w:rPr>
        <w:t>questions</w:t>
      </w:r>
      <w:r w:rsidR="0001581D">
        <w:rPr>
          <w:rFonts w:ascii="Arial" w:hAnsi="Arial" w:cs="Arial"/>
          <w:sz w:val="22"/>
          <w:szCs w:val="22"/>
        </w:rPr>
        <w:t xml:space="preserve"> you may have</w:t>
      </w:r>
      <w:r w:rsidR="00514629" w:rsidRPr="00F70EA1">
        <w:rPr>
          <w:rFonts w:ascii="Arial" w:hAnsi="Arial" w:cs="Arial"/>
          <w:sz w:val="22"/>
          <w:szCs w:val="22"/>
        </w:rPr>
        <w:t>.</w:t>
      </w:r>
    </w:p>
    <w:p w14:paraId="0375DF38" w14:textId="77777777" w:rsidR="0001581D" w:rsidRDefault="0001581D" w:rsidP="0001581D">
      <w:pPr>
        <w:autoSpaceDE w:val="0"/>
        <w:autoSpaceDN w:val="0"/>
        <w:adjustRightInd w:val="0"/>
        <w:ind w:left="-142" w:right="-437"/>
        <w:jc w:val="both"/>
        <w:rPr>
          <w:rFonts w:ascii="Arial" w:hAnsi="Arial" w:cs="Arial"/>
          <w:sz w:val="22"/>
          <w:szCs w:val="22"/>
        </w:rPr>
      </w:pPr>
    </w:p>
    <w:p w14:paraId="1EDD4430" w14:textId="5C012A2E" w:rsidR="00F47D63" w:rsidRDefault="0001581D" w:rsidP="0001581D">
      <w:pPr>
        <w:autoSpaceDE w:val="0"/>
        <w:autoSpaceDN w:val="0"/>
        <w:adjustRightInd w:val="0"/>
        <w:ind w:left="-142" w:right="-437"/>
        <w:jc w:val="both"/>
        <w:rPr>
          <w:rFonts w:ascii="Arial" w:hAnsi="Arial" w:cs="Arial"/>
          <w:sz w:val="22"/>
          <w:szCs w:val="22"/>
        </w:rPr>
      </w:pPr>
      <w:r>
        <w:rPr>
          <w:rFonts w:ascii="Arial" w:hAnsi="Arial" w:cs="Arial"/>
          <w:sz w:val="22"/>
          <w:szCs w:val="22"/>
        </w:rPr>
        <w:t>Please contact me using the details at the end of this letter to discuss any training requirements or questions you may have.</w:t>
      </w:r>
    </w:p>
    <w:p w14:paraId="43FBCF96" w14:textId="77777777" w:rsidR="0050670D" w:rsidRDefault="0050670D" w:rsidP="0001581D">
      <w:pPr>
        <w:autoSpaceDE w:val="0"/>
        <w:autoSpaceDN w:val="0"/>
        <w:adjustRightInd w:val="0"/>
        <w:ind w:left="-142" w:right="-437"/>
        <w:jc w:val="both"/>
        <w:rPr>
          <w:rFonts w:ascii="Arial" w:hAnsi="Arial" w:cs="Arial"/>
          <w:sz w:val="22"/>
          <w:szCs w:val="22"/>
        </w:rPr>
      </w:pPr>
    </w:p>
    <w:p w14:paraId="6A0ACC30" w14:textId="77777777" w:rsidR="008668D0" w:rsidRDefault="008668D0" w:rsidP="0001581D">
      <w:pPr>
        <w:autoSpaceDE w:val="0"/>
        <w:autoSpaceDN w:val="0"/>
        <w:adjustRightInd w:val="0"/>
        <w:ind w:left="-142" w:right="-437"/>
        <w:jc w:val="both"/>
        <w:rPr>
          <w:rFonts w:ascii="Arial" w:hAnsi="Arial" w:cs="Arial"/>
          <w:sz w:val="22"/>
          <w:szCs w:val="22"/>
        </w:rPr>
      </w:pPr>
    </w:p>
    <w:p w14:paraId="68199480" w14:textId="77777777" w:rsidR="00CE1572" w:rsidRDefault="00CE1572" w:rsidP="0001581D">
      <w:pPr>
        <w:autoSpaceDE w:val="0"/>
        <w:autoSpaceDN w:val="0"/>
        <w:adjustRightInd w:val="0"/>
        <w:ind w:left="-142" w:right="-437"/>
        <w:jc w:val="both"/>
        <w:rPr>
          <w:rFonts w:ascii="Arial" w:hAnsi="Arial" w:cs="Arial"/>
          <w:sz w:val="22"/>
          <w:szCs w:val="22"/>
        </w:rPr>
      </w:pPr>
    </w:p>
    <w:p w14:paraId="46A3F976" w14:textId="77777777" w:rsidR="00CE1572" w:rsidRDefault="00CE1572" w:rsidP="0001581D">
      <w:pPr>
        <w:autoSpaceDE w:val="0"/>
        <w:autoSpaceDN w:val="0"/>
        <w:adjustRightInd w:val="0"/>
        <w:ind w:left="-142" w:right="-437"/>
        <w:jc w:val="both"/>
        <w:rPr>
          <w:rFonts w:ascii="Arial" w:hAnsi="Arial" w:cs="Arial"/>
          <w:sz w:val="22"/>
          <w:szCs w:val="22"/>
        </w:rPr>
      </w:pPr>
    </w:p>
    <w:p w14:paraId="47F1F239" w14:textId="77777777" w:rsidR="00CE1572" w:rsidRDefault="00CE1572" w:rsidP="0001581D">
      <w:pPr>
        <w:autoSpaceDE w:val="0"/>
        <w:autoSpaceDN w:val="0"/>
        <w:adjustRightInd w:val="0"/>
        <w:ind w:left="-142" w:right="-437"/>
        <w:jc w:val="both"/>
        <w:rPr>
          <w:rFonts w:ascii="Arial" w:hAnsi="Arial" w:cs="Arial"/>
          <w:sz w:val="22"/>
          <w:szCs w:val="22"/>
        </w:rPr>
      </w:pPr>
    </w:p>
    <w:p w14:paraId="47F5F2D3" w14:textId="77777777" w:rsidR="00CE1572" w:rsidRDefault="00CE1572" w:rsidP="0001581D">
      <w:pPr>
        <w:autoSpaceDE w:val="0"/>
        <w:autoSpaceDN w:val="0"/>
        <w:adjustRightInd w:val="0"/>
        <w:ind w:left="-142" w:right="-437"/>
        <w:jc w:val="both"/>
        <w:rPr>
          <w:rFonts w:ascii="Arial" w:hAnsi="Arial" w:cs="Arial"/>
          <w:sz w:val="22"/>
          <w:szCs w:val="22"/>
        </w:rPr>
      </w:pPr>
    </w:p>
    <w:p w14:paraId="38DEAAC9" w14:textId="6A723429" w:rsidR="00CE1572" w:rsidRDefault="00BE1A3B" w:rsidP="0001581D">
      <w:pPr>
        <w:autoSpaceDE w:val="0"/>
        <w:autoSpaceDN w:val="0"/>
        <w:adjustRightInd w:val="0"/>
        <w:ind w:left="-142" w:right="-437"/>
        <w:jc w:val="both"/>
        <w:rPr>
          <w:rFonts w:ascii="Arial" w:hAnsi="Arial" w:cs="Arial"/>
          <w:sz w:val="22"/>
          <w:szCs w:val="22"/>
        </w:rPr>
      </w:pPr>
      <w:r>
        <w:rPr>
          <w:rFonts w:ascii="Arial" w:hAnsi="Arial" w:cs="Arial"/>
          <w:noProof/>
          <w:color w:val="000000"/>
          <w:sz w:val="22"/>
          <w:szCs w:val="22"/>
        </w:rPr>
        <mc:AlternateContent>
          <mc:Choice Requires="wps">
            <w:drawing>
              <wp:anchor distT="0" distB="0" distL="114300" distR="114300" simplePos="0" relativeHeight="251661312" behindDoc="1" locked="0" layoutInCell="1" allowOverlap="1" wp14:anchorId="2CFD6A94" wp14:editId="42ACEF5B">
                <wp:simplePos x="0" y="0"/>
                <wp:positionH relativeFrom="column">
                  <wp:posOffset>1333500</wp:posOffset>
                </wp:positionH>
                <wp:positionV relativeFrom="paragraph">
                  <wp:posOffset>29210</wp:posOffset>
                </wp:positionV>
                <wp:extent cx="4067175" cy="895350"/>
                <wp:effectExtent l="0" t="0" r="28575" b="19050"/>
                <wp:wrapSquare wrapText="bothSides"/>
                <wp:docPr id="563659101" name="Rectangle: Rounded Corners 1"/>
                <wp:cNvGraphicFramePr/>
                <a:graphic xmlns:a="http://schemas.openxmlformats.org/drawingml/2006/main">
                  <a:graphicData uri="http://schemas.microsoft.com/office/word/2010/wordprocessingShape">
                    <wps:wsp>
                      <wps:cNvSpPr/>
                      <wps:spPr>
                        <a:xfrm>
                          <a:off x="0" y="0"/>
                          <a:ext cx="4067175" cy="895350"/>
                        </a:xfrm>
                        <a:prstGeom prst="roundRect">
                          <a:avLst/>
                        </a:prstGeom>
                        <a:solidFill>
                          <a:srgbClr val="E3B9CC"/>
                        </a:solidFill>
                        <a:ln w="12700" cap="flat" cmpd="sng" algn="ctr">
                          <a:solidFill>
                            <a:srgbClr val="4472C4">
                              <a:shade val="15000"/>
                            </a:srgbClr>
                          </a:solidFill>
                          <a:prstDash val="solid"/>
                          <a:miter lim="800000"/>
                        </a:ln>
                        <a:effectLst/>
                      </wps:spPr>
                      <wps:txbx>
                        <w:txbxContent>
                          <w:p w14:paraId="20FA1110" w14:textId="7D7731B2" w:rsidR="008668D0" w:rsidRPr="0050670D" w:rsidRDefault="008668D0" w:rsidP="004C6FC5">
                            <w:pPr>
                              <w:shd w:val="clear" w:color="auto" w:fill="E3B9CC"/>
                              <w:autoSpaceDE w:val="0"/>
                              <w:autoSpaceDN w:val="0"/>
                              <w:adjustRightInd w:val="0"/>
                              <w:ind w:left="-142"/>
                              <w:jc w:val="center"/>
                              <w:rPr>
                                <w:rFonts w:ascii="Arial" w:hAnsi="Arial" w:cs="Arial"/>
                                <w:b/>
                                <w:bCs/>
                                <w:color w:val="000000"/>
                                <w:sz w:val="32"/>
                                <w:szCs w:val="32"/>
                                <w:u w:val="single"/>
                              </w:rPr>
                            </w:pPr>
                            <w:r>
                              <w:rPr>
                                <w:rFonts w:ascii="Arial" w:hAnsi="Arial" w:cs="Arial"/>
                                <w:b/>
                                <w:bCs/>
                                <w:color w:val="000000"/>
                                <w:sz w:val="32"/>
                                <w:szCs w:val="32"/>
                                <w:u w:val="single"/>
                              </w:rPr>
                              <w:t>THE SCREENING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D6A94" id="_x0000_s1027" style="position:absolute;left:0;text-align:left;margin-left:105pt;margin-top:2.3pt;width:320.2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" fillcolor="#e3b9cc" strokecolor="#172c51" strokeweight="1pt">
                <v:stroke joinstyle="miter"/>
                <v:textbox>
                  <w:txbxContent>
                    <w:p w14:paraId="20FA1110" w14:textId="7D7731B2" w:rsidR="008668D0" w:rsidRPr="0050670D" w:rsidRDefault="008668D0" w:rsidP="004C6FC5">
                      <w:pPr>
                        <w:shd w:val="clear" w:color="auto" w:fill="E3B9CC"/>
                        <w:autoSpaceDE w:val="0"/>
                        <w:autoSpaceDN w:val="0"/>
                        <w:adjustRightInd w:val="0"/>
                        <w:ind w:left="-142"/>
                        <w:jc w:val="center"/>
                        <w:rPr>
                          <w:rFonts w:ascii="Arial" w:hAnsi="Arial" w:cs="Arial"/>
                          <w:b/>
                          <w:bCs/>
                          <w:color w:val="000000"/>
                          <w:sz w:val="32"/>
                          <w:szCs w:val="32"/>
                          <w:u w:val="single"/>
                        </w:rPr>
                      </w:pPr>
                      <w:r>
                        <w:rPr>
                          <w:rFonts w:ascii="Arial" w:hAnsi="Arial" w:cs="Arial"/>
                          <w:b/>
                          <w:bCs/>
                          <w:color w:val="000000"/>
                          <w:sz w:val="32"/>
                          <w:szCs w:val="32"/>
                          <w:u w:val="single"/>
                        </w:rPr>
                        <w:t>THE SCREENING PROCESS</w:t>
                      </w:r>
                    </w:p>
                  </w:txbxContent>
                </v:textbox>
                <w10:wrap type="square"/>
              </v:roundrect>
            </w:pict>
          </mc:Fallback>
        </mc:AlternateContent>
      </w:r>
    </w:p>
    <w:p w14:paraId="3C148E67" w14:textId="4DBDB5AA" w:rsidR="00CE1572" w:rsidRDefault="00CE1572" w:rsidP="0001581D">
      <w:pPr>
        <w:autoSpaceDE w:val="0"/>
        <w:autoSpaceDN w:val="0"/>
        <w:adjustRightInd w:val="0"/>
        <w:ind w:left="-142" w:right="-437"/>
        <w:jc w:val="both"/>
        <w:rPr>
          <w:rFonts w:ascii="Arial" w:hAnsi="Arial" w:cs="Arial"/>
          <w:sz w:val="22"/>
          <w:szCs w:val="22"/>
        </w:rPr>
      </w:pPr>
    </w:p>
    <w:p w14:paraId="725AB694" w14:textId="24D559E6" w:rsidR="00CE1572" w:rsidRDefault="00CE1572" w:rsidP="0001581D">
      <w:pPr>
        <w:autoSpaceDE w:val="0"/>
        <w:autoSpaceDN w:val="0"/>
        <w:adjustRightInd w:val="0"/>
        <w:ind w:left="-142" w:right="-437"/>
        <w:jc w:val="both"/>
        <w:rPr>
          <w:rFonts w:ascii="Arial" w:hAnsi="Arial" w:cs="Arial"/>
          <w:sz w:val="22"/>
          <w:szCs w:val="22"/>
        </w:rPr>
      </w:pPr>
    </w:p>
    <w:p w14:paraId="71765C73" w14:textId="73A89607" w:rsidR="0050670D" w:rsidRDefault="0050670D" w:rsidP="0001581D">
      <w:pPr>
        <w:autoSpaceDE w:val="0"/>
        <w:autoSpaceDN w:val="0"/>
        <w:adjustRightInd w:val="0"/>
        <w:ind w:left="-142" w:right="-437"/>
        <w:jc w:val="both"/>
        <w:rPr>
          <w:rFonts w:ascii="Arial" w:hAnsi="Arial" w:cs="Arial"/>
          <w:sz w:val="22"/>
          <w:szCs w:val="22"/>
        </w:rPr>
      </w:pPr>
    </w:p>
    <w:p w14:paraId="721E8E1D" w14:textId="77777777" w:rsidR="0001581D" w:rsidRDefault="0001581D" w:rsidP="0001581D">
      <w:pPr>
        <w:autoSpaceDE w:val="0"/>
        <w:autoSpaceDN w:val="0"/>
        <w:adjustRightInd w:val="0"/>
        <w:ind w:left="-142" w:right="-437"/>
        <w:jc w:val="both"/>
        <w:rPr>
          <w:rFonts w:ascii="Arial" w:hAnsi="Arial" w:cs="Arial"/>
          <w:sz w:val="22"/>
          <w:szCs w:val="22"/>
        </w:rPr>
      </w:pPr>
    </w:p>
    <w:p w14:paraId="59C719F1" w14:textId="77777777" w:rsidR="008668D0" w:rsidRDefault="008668D0" w:rsidP="0001581D">
      <w:pPr>
        <w:autoSpaceDE w:val="0"/>
        <w:autoSpaceDN w:val="0"/>
        <w:adjustRightInd w:val="0"/>
        <w:ind w:left="-142" w:right="-437"/>
        <w:jc w:val="both"/>
        <w:rPr>
          <w:rFonts w:ascii="Arial" w:hAnsi="Arial" w:cs="Arial"/>
          <w:sz w:val="22"/>
          <w:szCs w:val="22"/>
        </w:rPr>
      </w:pPr>
    </w:p>
    <w:p w14:paraId="62AD661E" w14:textId="77777777" w:rsidR="008668D0" w:rsidRDefault="008668D0" w:rsidP="0001581D">
      <w:pPr>
        <w:autoSpaceDE w:val="0"/>
        <w:autoSpaceDN w:val="0"/>
        <w:adjustRightInd w:val="0"/>
        <w:ind w:left="-142" w:right="-437"/>
        <w:jc w:val="both"/>
        <w:rPr>
          <w:rFonts w:ascii="Arial" w:hAnsi="Arial" w:cs="Arial"/>
          <w:sz w:val="22"/>
          <w:szCs w:val="22"/>
        </w:rPr>
      </w:pPr>
    </w:p>
    <w:p w14:paraId="205FFFA3" w14:textId="77777777" w:rsidR="008668D0" w:rsidRDefault="008668D0" w:rsidP="0001581D">
      <w:pPr>
        <w:autoSpaceDE w:val="0"/>
        <w:autoSpaceDN w:val="0"/>
        <w:adjustRightInd w:val="0"/>
        <w:ind w:left="-142" w:right="-437"/>
        <w:jc w:val="both"/>
        <w:rPr>
          <w:rFonts w:ascii="Arial" w:hAnsi="Arial" w:cs="Arial"/>
          <w:sz w:val="22"/>
          <w:szCs w:val="22"/>
        </w:rPr>
      </w:pPr>
    </w:p>
    <w:p w14:paraId="0B13B4C8" w14:textId="77777777" w:rsidR="008668D0" w:rsidRDefault="008668D0" w:rsidP="0001581D">
      <w:pPr>
        <w:autoSpaceDE w:val="0"/>
        <w:autoSpaceDN w:val="0"/>
        <w:adjustRightInd w:val="0"/>
        <w:ind w:left="-142" w:right="-437"/>
        <w:jc w:val="both"/>
        <w:rPr>
          <w:rFonts w:ascii="Arial" w:hAnsi="Arial" w:cs="Arial"/>
          <w:sz w:val="22"/>
          <w:szCs w:val="22"/>
        </w:rPr>
      </w:pPr>
    </w:p>
    <w:p w14:paraId="57CD940F" w14:textId="5F760550" w:rsidR="0001581D" w:rsidRDefault="0001581D" w:rsidP="0001581D">
      <w:pPr>
        <w:autoSpaceDE w:val="0"/>
        <w:autoSpaceDN w:val="0"/>
        <w:adjustRightInd w:val="0"/>
        <w:ind w:left="-142" w:right="-437"/>
        <w:jc w:val="both"/>
        <w:rPr>
          <w:rFonts w:ascii="Arial" w:hAnsi="Arial" w:cs="Arial"/>
          <w:sz w:val="22"/>
          <w:szCs w:val="22"/>
        </w:rPr>
      </w:pPr>
      <w:r>
        <w:rPr>
          <w:rFonts w:ascii="Arial" w:hAnsi="Arial" w:cs="Arial"/>
          <w:sz w:val="22"/>
          <w:szCs w:val="22"/>
        </w:rPr>
        <w:t xml:space="preserve">All women registered at your practice, aged between 50 and 71 will be invited for breast screening. I have enclosed a list of all the women </w:t>
      </w:r>
      <w:r w:rsidR="00CE1572">
        <w:rPr>
          <w:rFonts w:ascii="Arial" w:hAnsi="Arial" w:cs="Arial"/>
          <w:sz w:val="22"/>
          <w:szCs w:val="22"/>
        </w:rPr>
        <w:t xml:space="preserve">who will be sent an </w:t>
      </w:r>
      <w:r>
        <w:rPr>
          <w:rFonts w:ascii="Arial" w:hAnsi="Arial" w:cs="Arial"/>
          <w:sz w:val="22"/>
          <w:szCs w:val="22"/>
        </w:rPr>
        <w:t>invitation.</w:t>
      </w:r>
      <w:r w:rsidR="0050670D">
        <w:rPr>
          <w:rFonts w:ascii="Arial" w:hAnsi="Arial" w:cs="Arial"/>
          <w:sz w:val="22"/>
          <w:szCs w:val="22"/>
        </w:rPr>
        <w:t xml:space="preserve"> If you would like to send reminder texts or targeted letters to these women please contact me and I can advise on how best to </w:t>
      </w:r>
      <w:r w:rsidR="00CE1572">
        <w:rPr>
          <w:rFonts w:ascii="Arial" w:hAnsi="Arial" w:cs="Arial"/>
          <w:sz w:val="22"/>
          <w:szCs w:val="22"/>
        </w:rPr>
        <w:t>target these women.</w:t>
      </w:r>
    </w:p>
    <w:p w14:paraId="3D821BF5" w14:textId="77777777" w:rsidR="00CE1572" w:rsidRDefault="00CE1572" w:rsidP="0001581D">
      <w:pPr>
        <w:autoSpaceDE w:val="0"/>
        <w:autoSpaceDN w:val="0"/>
        <w:adjustRightInd w:val="0"/>
        <w:ind w:left="-142" w:right="-437"/>
        <w:jc w:val="both"/>
        <w:rPr>
          <w:rFonts w:ascii="Arial" w:hAnsi="Arial" w:cs="Arial"/>
          <w:sz w:val="22"/>
          <w:szCs w:val="22"/>
        </w:rPr>
      </w:pPr>
    </w:p>
    <w:p w14:paraId="53490E4C" w14:textId="0DD3B0DA" w:rsidR="00CE1572" w:rsidRDefault="00CE1572" w:rsidP="0001581D">
      <w:pPr>
        <w:autoSpaceDE w:val="0"/>
        <w:autoSpaceDN w:val="0"/>
        <w:adjustRightInd w:val="0"/>
        <w:ind w:left="-142" w:right="-437"/>
        <w:jc w:val="both"/>
        <w:rPr>
          <w:rFonts w:ascii="Arial" w:hAnsi="Arial" w:cs="Arial"/>
          <w:sz w:val="22"/>
          <w:szCs w:val="22"/>
        </w:rPr>
      </w:pPr>
      <w:r>
        <w:rPr>
          <w:rFonts w:ascii="Arial" w:hAnsi="Arial" w:cs="Arial"/>
          <w:sz w:val="22"/>
          <w:szCs w:val="22"/>
        </w:rPr>
        <w:t xml:space="preserve">Women from your practice will be invited to – </w:t>
      </w:r>
    </w:p>
    <w:p w14:paraId="28D1A393" w14:textId="77777777" w:rsidR="00CE1572" w:rsidRDefault="00CE1572" w:rsidP="0001581D">
      <w:pPr>
        <w:autoSpaceDE w:val="0"/>
        <w:autoSpaceDN w:val="0"/>
        <w:adjustRightInd w:val="0"/>
        <w:ind w:left="-142" w:right="-437"/>
        <w:jc w:val="both"/>
        <w:rPr>
          <w:rFonts w:ascii="Arial" w:hAnsi="Arial" w:cs="Arial"/>
          <w:sz w:val="22"/>
          <w:szCs w:val="22"/>
        </w:rPr>
      </w:pPr>
    </w:p>
    <w:p w14:paraId="2CDA35B7" w14:textId="7D42592F" w:rsidR="00CE1572" w:rsidRDefault="00CE1572" w:rsidP="0001581D">
      <w:pPr>
        <w:autoSpaceDE w:val="0"/>
        <w:autoSpaceDN w:val="0"/>
        <w:adjustRightInd w:val="0"/>
        <w:ind w:left="-142" w:right="-437"/>
        <w:jc w:val="both"/>
        <w:rPr>
          <w:rFonts w:ascii="Arial" w:hAnsi="Arial" w:cs="Arial"/>
          <w:sz w:val="22"/>
          <w:szCs w:val="22"/>
        </w:rPr>
      </w:pPr>
      <w:r>
        <w:rPr>
          <w:rFonts w:ascii="Arial" w:hAnsi="Arial" w:cs="Arial"/>
          <w:sz w:val="22"/>
          <w:szCs w:val="22"/>
        </w:rPr>
        <w:t>Withington Community Hospital</w:t>
      </w:r>
    </w:p>
    <w:p w14:paraId="238CBB0C" w14:textId="00E36399" w:rsidR="00CE1572" w:rsidRDefault="00CE1572" w:rsidP="0001581D">
      <w:pPr>
        <w:autoSpaceDE w:val="0"/>
        <w:autoSpaceDN w:val="0"/>
        <w:adjustRightInd w:val="0"/>
        <w:ind w:left="-142" w:right="-437"/>
        <w:jc w:val="both"/>
        <w:rPr>
          <w:rFonts w:ascii="Arial" w:hAnsi="Arial" w:cs="Arial"/>
          <w:sz w:val="22"/>
          <w:szCs w:val="22"/>
        </w:rPr>
      </w:pPr>
      <w:r>
        <w:rPr>
          <w:rFonts w:ascii="Arial" w:hAnsi="Arial" w:cs="Arial"/>
          <w:sz w:val="22"/>
          <w:szCs w:val="22"/>
        </w:rPr>
        <w:t>Oldham Integrated Care Centre</w:t>
      </w:r>
    </w:p>
    <w:p w14:paraId="3101E390" w14:textId="208FB746" w:rsidR="00CE1572" w:rsidRDefault="00CE1572" w:rsidP="0001581D">
      <w:pPr>
        <w:autoSpaceDE w:val="0"/>
        <w:autoSpaceDN w:val="0"/>
        <w:adjustRightInd w:val="0"/>
        <w:ind w:left="-142" w:right="-437"/>
        <w:jc w:val="both"/>
        <w:rPr>
          <w:rFonts w:ascii="Arial" w:hAnsi="Arial" w:cs="Arial"/>
          <w:sz w:val="22"/>
          <w:szCs w:val="22"/>
        </w:rPr>
      </w:pPr>
      <w:r>
        <w:rPr>
          <w:rFonts w:ascii="Arial" w:hAnsi="Arial" w:cs="Arial"/>
          <w:sz w:val="22"/>
          <w:szCs w:val="22"/>
        </w:rPr>
        <w:t>Trafford mobile unit – address</w:t>
      </w:r>
    </w:p>
    <w:p w14:paraId="7ECE156A" w14:textId="2E667BA2" w:rsidR="00CE1572" w:rsidRDefault="00CE1572" w:rsidP="0001581D">
      <w:pPr>
        <w:autoSpaceDE w:val="0"/>
        <w:autoSpaceDN w:val="0"/>
        <w:adjustRightInd w:val="0"/>
        <w:ind w:left="-142" w:right="-437"/>
        <w:jc w:val="both"/>
        <w:rPr>
          <w:rFonts w:ascii="Arial" w:hAnsi="Arial" w:cs="Arial"/>
          <w:sz w:val="22"/>
          <w:szCs w:val="22"/>
        </w:rPr>
      </w:pPr>
      <w:r>
        <w:rPr>
          <w:rFonts w:ascii="Arial" w:hAnsi="Arial" w:cs="Arial"/>
          <w:sz w:val="22"/>
          <w:szCs w:val="22"/>
        </w:rPr>
        <w:t>Salford mobile unit – address</w:t>
      </w:r>
    </w:p>
    <w:p w14:paraId="2A1DD968" w14:textId="01A64810" w:rsidR="00CE1572" w:rsidRDefault="00CE1572" w:rsidP="0001581D">
      <w:pPr>
        <w:autoSpaceDE w:val="0"/>
        <w:autoSpaceDN w:val="0"/>
        <w:adjustRightInd w:val="0"/>
        <w:ind w:left="-142" w:right="-437"/>
        <w:jc w:val="both"/>
        <w:rPr>
          <w:rFonts w:ascii="Arial" w:hAnsi="Arial" w:cs="Arial"/>
          <w:sz w:val="22"/>
          <w:szCs w:val="22"/>
        </w:rPr>
      </w:pPr>
      <w:r>
        <w:rPr>
          <w:rFonts w:ascii="Arial" w:hAnsi="Arial" w:cs="Arial"/>
          <w:sz w:val="22"/>
          <w:szCs w:val="22"/>
        </w:rPr>
        <w:t>Tameside mobile unit – address</w:t>
      </w:r>
    </w:p>
    <w:p w14:paraId="695A7CE4" w14:textId="4016044A" w:rsidR="00CE1572" w:rsidRDefault="00CE1572" w:rsidP="0001581D">
      <w:pPr>
        <w:autoSpaceDE w:val="0"/>
        <w:autoSpaceDN w:val="0"/>
        <w:adjustRightInd w:val="0"/>
        <w:ind w:left="-142" w:right="-437"/>
        <w:jc w:val="both"/>
        <w:rPr>
          <w:rFonts w:ascii="Arial" w:hAnsi="Arial" w:cs="Arial"/>
          <w:sz w:val="22"/>
          <w:szCs w:val="22"/>
        </w:rPr>
      </w:pPr>
      <w:r>
        <w:rPr>
          <w:rFonts w:ascii="Arial" w:hAnsi="Arial" w:cs="Arial"/>
          <w:sz w:val="22"/>
          <w:szCs w:val="22"/>
        </w:rPr>
        <w:t>Manchester mobile unit - address</w:t>
      </w:r>
    </w:p>
    <w:p w14:paraId="0A05323D" w14:textId="77777777" w:rsidR="0001581D" w:rsidRDefault="0001581D" w:rsidP="0001581D">
      <w:pPr>
        <w:autoSpaceDE w:val="0"/>
        <w:autoSpaceDN w:val="0"/>
        <w:adjustRightInd w:val="0"/>
        <w:ind w:left="-142" w:right="-437"/>
        <w:jc w:val="both"/>
        <w:rPr>
          <w:rFonts w:ascii="Arial" w:hAnsi="Arial" w:cs="Arial"/>
          <w:sz w:val="22"/>
          <w:szCs w:val="22"/>
        </w:rPr>
      </w:pPr>
    </w:p>
    <w:p w14:paraId="1B59C56A" w14:textId="77777777" w:rsidR="00BE5714" w:rsidRDefault="0001581D" w:rsidP="00CE1572">
      <w:pPr>
        <w:autoSpaceDE w:val="0"/>
        <w:autoSpaceDN w:val="0"/>
        <w:adjustRightInd w:val="0"/>
        <w:ind w:left="-142" w:right="-437"/>
        <w:jc w:val="both"/>
        <w:rPr>
          <w:rFonts w:ascii="Arial" w:hAnsi="Arial" w:cs="Arial"/>
          <w:bCs/>
          <w:sz w:val="22"/>
          <w:szCs w:val="22"/>
        </w:rPr>
      </w:pPr>
      <w:r w:rsidRPr="00F70EA1">
        <w:rPr>
          <w:rFonts w:ascii="Arial" w:hAnsi="Arial" w:cs="Arial"/>
          <w:bCs/>
          <w:sz w:val="22"/>
          <w:szCs w:val="22"/>
        </w:rPr>
        <w:t xml:space="preserve">In order that we do not issue any inappropriate invitations, </w:t>
      </w:r>
      <w:r w:rsidRPr="00F70EA1">
        <w:rPr>
          <w:rFonts w:ascii="Arial" w:hAnsi="Arial" w:cs="Arial"/>
          <w:bCs/>
          <w:sz w:val="22"/>
          <w:szCs w:val="22"/>
          <w:highlight w:val="yellow"/>
        </w:rPr>
        <w:t>please complete the attached proforma as soon as possible</w:t>
      </w:r>
      <w:r w:rsidR="00BE5714">
        <w:rPr>
          <w:rFonts w:ascii="Arial" w:hAnsi="Arial" w:cs="Arial"/>
          <w:bCs/>
          <w:sz w:val="22"/>
          <w:szCs w:val="22"/>
        </w:rPr>
        <w:t xml:space="preserve">. </w:t>
      </w:r>
    </w:p>
    <w:p w14:paraId="6F34B0FB" w14:textId="77777777" w:rsidR="00BE5714" w:rsidRDefault="00BE5714" w:rsidP="00CE1572">
      <w:pPr>
        <w:autoSpaceDE w:val="0"/>
        <w:autoSpaceDN w:val="0"/>
        <w:adjustRightInd w:val="0"/>
        <w:ind w:left="-142" w:right="-437"/>
        <w:jc w:val="both"/>
        <w:rPr>
          <w:rFonts w:ascii="Arial" w:hAnsi="Arial" w:cs="Arial"/>
          <w:bCs/>
          <w:sz w:val="22"/>
          <w:szCs w:val="22"/>
        </w:rPr>
      </w:pPr>
    </w:p>
    <w:p w14:paraId="3EE68A62" w14:textId="5DF7318C" w:rsidR="00BE5714" w:rsidRDefault="00BE5714" w:rsidP="00CE1572">
      <w:pPr>
        <w:autoSpaceDE w:val="0"/>
        <w:autoSpaceDN w:val="0"/>
        <w:adjustRightInd w:val="0"/>
        <w:ind w:left="-142" w:right="-437"/>
        <w:jc w:val="both"/>
        <w:rPr>
          <w:rFonts w:ascii="Arial" w:hAnsi="Arial" w:cs="Arial"/>
          <w:bCs/>
          <w:sz w:val="22"/>
          <w:szCs w:val="22"/>
        </w:rPr>
      </w:pPr>
      <w:r>
        <w:rPr>
          <w:rFonts w:ascii="Arial" w:hAnsi="Arial" w:cs="Arial"/>
          <w:bCs/>
          <w:sz w:val="22"/>
          <w:szCs w:val="22"/>
        </w:rPr>
        <w:t>Women have had bilateral mastectomies do not need to be invited for breast screening. Please return the information as requested on the proforma.</w:t>
      </w:r>
    </w:p>
    <w:p w14:paraId="5D5CAD0C" w14:textId="77777777" w:rsidR="00BE5714" w:rsidRDefault="00BE5714" w:rsidP="00CE1572">
      <w:pPr>
        <w:autoSpaceDE w:val="0"/>
        <w:autoSpaceDN w:val="0"/>
        <w:adjustRightInd w:val="0"/>
        <w:ind w:left="-142" w:right="-437"/>
        <w:jc w:val="both"/>
        <w:rPr>
          <w:rFonts w:ascii="Arial" w:hAnsi="Arial" w:cs="Arial"/>
          <w:bCs/>
          <w:sz w:val="22"/>
          <w:szCs w:val="22"/>
        </w:rPr>
      </w:pPr>
    </w:p>
    <w:p w14:paraId="6FEC70CA" w14:textId="2707165B" w:rsidR="00CE1572" w:rsidRDefault="00BE5714" w:rsidP="00CE1572">
      <w:pPr>
        <w:autoSpaceDE w:val="0"/>
        <w:autoSpaceDN w:val="0"/>
        <w:adjustRightInd w:val="0"/>
        <w:ind w:left="-142" w:right="-437"/>
        <w:jc w:val="both"/>
        <w:rPr>
          <w:rFonts w:ascii="Arial" w:hAnsi="Arial" w:cs="Arial"/>
          <w:bCs/>
          <w:sz w:val="22"/>
          <w:szCs w:val="22"/>
        </w:rPr>
      </w:pPr>
      <w:r>
        <w:rPr>
          <w:rFonts w:ascii="Arial" w:hAnsi="Arial" w:cs="Arial"/>
          <w:bCs/>
          <w:sz w:val="22"/>
          <w:szCs w:val="22"/>
        </w:rPr>
        <w:t xml:space="preserve">We offer an enhanced pathway to women on the Learning Disabilities Register. </w:t>
      </w:r>
      <w:r w:rsidR="00855E28">
        <w:rPr>
          <w:rFonts w:ascii="Arial" w:hAnsi="Arial" w:cs="Arial"/>
          <w:bCs/>
          <w:sz w:val="22"/>
          <w:szCs w:val="22"/>
        </w:rPr>
        <w:t>Please indicate on the proforma any women aged between 50-71 who you know to be on the Learning Disabilities Register.</w:t>
      </w:r>
    </w:p>
    <w:p w14:paraId="65115160" w14:textId="77777777" w:rsidR="00CE1572" w:rsidRDefault="00CE1572" w:rsidP="00CE1572">
      <w:pPr>
        <w:autoSpaceDE w:val="0"/>
        <w:autoSpaceDN w:val="0"/>
        <w:adjustRightInd w:val="0"/>
        <w:ind w:left="-142" w:right="-437"/>
        <w:jc w:val="both"/>
        <w:rPr>
          <w:rFonts w:ascii="Arial" w:hAnsi="Arial" w:cs="Arial"/>
          <w:bCs/>
          <w:sz w:val="22"/>
          <w:szCs w:val="22"/>
        </w:rPr>
      </w:pPr>
    </w:p>
    <w:p w14:paraId="54BC8C8D" w14:textId="77777777" w:rsidR="00CE1572" w:rsidRDefault="003D5D85" w:rsidP="00CE1572">
      <w:pPr>
        <w:autoSpaceDE w:val="0"/>
        <w:autoSpaceDN w:val="0"/>
        <w:adjustRightInd w:val="0"/>
        <w:ind w:left="-142" w:right="-437"/>
        <w:jc w:val="both"/>
        <w:rPr>
          <w:rFonts w:ascii="Arial" w:hAnsi="Arial" w:cs="Arial"/>
          <w:bCs/>
          <w:sz w:val="22"/>
          <w:szCs w:val="22"/>
        </w:rPr>
      </w:pPr>
      <w:r w:rsidRPr="00F70EA1">
        <w:rPr>
          <w:rFonts w:ascii="Arial" w:hAnsi="Arial" w:cs="Arial"/>
          <w:bCs/>
          <w:sz w:val="22"/>
          <w:szCs w:val="22"/>
        </w:rPr>
        <w:t>G</w:t>
      </w:r>
      <w:r w:rsidR="00F47D63" w:rsidRPr="00F70EA1">
        <w:rPr>
          <w:rFonts w:ascii="Arial" w:hAnsi="Arial" w:cs="Arial"/>
          <w:bCs/>
          <w:sz w:val="22"/>
          <w:szCs w:val="22"/>
        </w:rPr>
        <w:t xml:space="preserve">uidance documentation </w:t>
      </w:r>
      <w:r w:rsidRPr="00F70EA1">
        <w:rPr>
          <w:rFonts w:ascii="Arial" w:hAnsi="Arial" w:cs="Arial"/>
          <w:bCs/>
          <w:sz w:val="22"/>
          <w:szCs w:val="22"/>
        </w:rPr>
        <w:t xml:space="preserve">about breast screening is </w:t>
      </w:r>
      <w:r w:rsidR="00F47D63" w:rsidRPr="00F70EA1">
        <w:rPr>
          <w:rFonts w:ascii="Arial" w:hAnsi="Arial" w:cs="Arial"/>
          <w:bCs/>
          <w:sz w:val="22"/>
          <w:szCs w:val="22"/>
        </w:rPr>
        <w:t xml:space="preserve">available </w:t>
      </w:r>
      <w:r w:rsidRPr="00F70EA1">
        <w:rPr>
          <w:rFonts w:ascii="Arial" w:hAnsi="Arial" w:cs="Arial"/>
          <w:bCs/>
          <w:sz w:val="22"/>
          <w:szCs w:val="22"/>
        </w:rPr>
        <w:t>at</w:t>
      </w:r>
      <w:r w:rsidR="00F47D63" w:rsidRPr="00F70EA1">
        <w:rPr>
          <w:rFonts w:ascii="Arial" w:hAnsi="Arial" w:cs="Arial"/>
          <w:bCs/>
          <w:sz w:val="22"/>
          <w:szCs w:val="22"/>
        </w:rPr>
        <w:t xml:space="preserve"> </w:t>
      </w:r>
      <w:hyperlink r:id="rId9" w:history="1">
        <w:r w:rsidRPr="00F70EA1">
          <w:rPr>
            <w:rStyle w:val="Hyperlink"/>
            <w:rFonts w:ascii="Arial" w:hAnsi="Arial" w:cs="Arial"/>
            <w:bCs/>
            <w:sz w:val="22"/>
            <w:szCs w:val="22"/>
          </w:rPr>
          <w:t>www.gov.uk/topic/population-screening-programmes</w:t>
        </w:r>
      </w:hyperlink>
      <w:r w:rsidRPr="00F70EA1">
        <w:rPr>
          <w:rFonts w:ascii="Arial" w:hAnsi="Arial" w:cs="Arial"/>
          <w:bCs/>
          <w:sz w:val="22"/>
          <w:szCs w:val="22"/>
        </w:rPr>
        <w:t>.</w:t>
      </w:r>
    </w:p>
    <w:p w14:paraId="354821DC" w14:textId="77777777" w:rsidR="00CE1572" w:rsidRDefault="00CE1572" w:rsidP="00CE1572">
      <w:pPr>
        <w:autoSpaceDE w:val="0"/>
        <w:autoSpaceDN w:val="0"/>
        <w:adjustRightInd w:val="0"/>
        <w:ind w:left="-142" w:right="-437"/>
        <w:jc w:val="both"/>
        <w:rPr>
          <w:rFonts w:ascii="Arial" w:hAnsi="Arial" w:cs="Arial"/>
          <w:bCs/>
          <w:sz w:val="22"/>
          <w:szCs w:val="22"/>
        </w:rPr>
      </w:pPr>
    </w:p>
    <w:p w14:paraId="3BAD2EA7" w14:textId="2EE03F7A" w:rsidR="00514629" w:rsidRDefault="00514629" w:rsidP="00CE1572">
      <w:pPr>
        <w:autoSpaceDE w:val="0"/>
        <w:autoSpaceDN w:val="0"/>
        <w:adjustRightInd w:val="0"/>
        <w:ind w:left="-142" w:right="-437"/>
        <w:jc w:val="both"/>
        <w:rPr>
          <w:rFonts w:ascii="Arial" w:hAnsi="Arial" w:cs="Arial"/>
          <w:sz w:val="22"/>
          <w:szCs w:val="22"/>
        </w:rPr>
      </w:pPr>
      <w:r w:rsidRPr="00F70EA1">
        <w:rPr>
          <w:rFonts w:ascii="Arial" w:hAnsi="Arial" w:cs="Arial"/>
          <w:sz w:val="22"/>
          <w:szCs w:val="22"/>
        </w:rPr>
        <w:t xml:space="preserve">There are various websites </w:t>
      </w:r>
      <w:r w:rsidR="00CE1572">
        <w:rPr>
          <w:rFonts w:ascii="Arial" w:hAnsi="Arial" w:cs="Arial"/>
          <w:sz w:val="22"/>
          <w:szCs w:val="22"/>
        </w:rPr>
        <w:t xml:space="preserve">where </w:t>
      </w:r>
      <w:r w:rsidRPr="00F70EA1">
        <w:rPr>
          <w:rFonts w:ascii="Arial" w:hAnsi="Arial" w:cs="Arial"/>
          <w:sz w:val="22"/>
          <w:szCs w:val="22"/>
        </w:rPr>
        <w:t>you can obtain copies of leaflets, posters and breast screening information, including Easy Read documents which may be useful to have available in the practice waiting area over the next few months during the screening period.</w:t>
      </w:r>
      <w:r w:rsidR="000D3978" w:rsidRPr="00F70EA1">
        <w:rPr>
          <w:rFonts w:ascii="Arial" w:hAnsi="Arial" w:cs="Arial"/>
          <w:sz w:val="22"/>
          <w:szCs w:val="22"/>
        </w:rPr>
        <w:t xml:space="preserve"> Please see the links in the email we have sent to you for more information.</w:t>
      </w:r>
    </w:p>
    <w:p w14:paraId="6F95E380" w14:textId="77777777" w:rsidR="00CE1572" w:rsidRDefault="00CE1572" w:rsidP="00CE1572">
      <w:pPr>
        <w:autoSpaceDE w:val="0"/>
        <w:autoSpaceDN w:val="0"/>
        <w:adjustRightInd w:val="0"/>
        <w:ind w:left="-142" w:right="-437"/>
        <w:jc w:val="both"/>
        <w:rPr>
          <w:rFonts w:ascii="Arial" w:hAnsi="Arial" w:cs="Arial"/>
          <w:sz w:val="22"/>
          <w:szCs w:val="22"/>
        </w:rPr>
      </w:pPr>
    </w:p>
    <w:p w14:paraId="5A52716B" w14:textId="148C76D1" w:rsidR="00CE1572" w:rsidRPr="00CE1572" w:rsidRDefault="00CE1572" w:rsidP="00CE1572">
      <w:pPr>
        <w:autoSpaceDE w:val="0"/>
        <w:autoSpaceDN w:val="0"/>
        <w:adjustRightInd w:val="0"/>
        <w:ind w:left="-142" w:right="-437"/>
        <w:jc w:val="both"/>
        <w:rPr>
          <w:rFonts w:ascii="Arial" w:hAnsi="Arial" w:cs="Arial"/>
          <w:bCs/>
          <w:sz w:val="22"/>
          <w:szCs w:val="22"/>
        </w:rPr>
      </w:pPr>
      <w:r>
        <w:rPr>
          <w:rFonts w:ascii="Arial" w:hAnsi="Arial" w:cs="Arial"/>
          <w:sz w:val="22"/>
          <w:szCs w:val="22"/>
        </w:rPr>
        <w:t xml:space="preserve">Please contact me if you have any queries about the breast screening </w:t>
      </w:r>
      <w:r w:rsidR="00D92787">
        <w:rPr>
          <w:rFonts w:ascii="Arial" w:hAnsi="Arial" w:cs="Arial"/>
          <w:sz w:val="22"/>
          <w:szCs w:val="22"/>
        </w:rPr>
        <w:t>pathway and if you would like to take up the offer of training for your practice.</w:t>
      </w:r>
    </w:p>
    <w:p w14:paraId="2801F2F9" w14:textId="6DD30C6D" w:rsidR="00477C3B" w:rsidRPr="00F70EA1" w:rsidRDefault="00477C3B" w:rsidP="003D5D85">
      <w:pPr>
        <w:autoSpaceDE w:val="0"/>
        <w:autoSpaceDN w:val="0"/>
        <w:adjustRightInd w:val="0"/>
        <w:ind w:left="-142" w:right="-437"/>
        <w:jc w:val="both"/>
        <w:rPr>
          <w:rFonts w:ascii="Arial" w:hAnsi="Arial" w:cs="Arial"/>
          <w:sz w:val="22"/>
          <w:szCs w:val="22"/>
        </w:rPr>
      </w:pPr>
    </w:p>
    <w:p w14:paraId="5490A6DC" w14:textId="4C5E2A1A" w:rsidR="00477C3B" w:rsidRPr="00F70EA1" w:rsidRDefault="00477C3B" w:rsidP="003D5D85">
      <w:pPr>
        <w:autoSpaceDE w:val="0"/>
        <w:autoSpaceDN w:val="0"/>
        <w:adjustRightInd w:val="0"/>
        <w:ind w:left="-142" w:right="-437"/>
        <w:jc w:val="both"/>
        <w:rPr>
          <w:rFonts w:ascii="Arial" w:hAnsi="Arial" w:cs="Arial"/>
          <w:sz w:val="22"/>
          <w:szCs w:val="22"/>
        </w:rPr>
      </w:pPr>
    </w:p>
    <w:p w14:paraId="2D6C6C66" w14:textId="16DD9966" w:rsidR="00F47D63" w:rsidRPr="006A7DFD" w:rsidRDefault="00F47D63" w:rsidP="006A7DFD">
      <w:pPr>
        <w:autoSpaceDE w:val="0"/>
        <w:autoSpaceDN w:val="0"/>
        <w:adjustRightInd w:val="0"/>
        <w:ind w:left="-142" w:right="-908"/>
        <w:jc w:val="both"/>
        <w:rPr>
          <w:rFonts w:ascii="Arial" w:hAnsi="Arial" w:cs="Arial"/>
          <w:sz w:val="22"/>
          <w:szCs w:val="22"/>
        </w:rPr>
      </w:pPr>
      <w:r w:rsidRPr="00F70EA1">
        <w:rPr>
          <w:rFonts w:ascii="Arial" w:hAnsi="Arial" w:cs="Arial"/>
          <w:color w:val="000000"/>
          <w:sz w:val="22"/>
          <w:szCs w:val="22"/>
        </w:rPr>
        <w:t>Yours sincerely,</w:t>
      </w:r>
    </w:p>
    <w:p w14:paraId="2B2548F2" w14:textId="506C253C" w:rsidR="003D5D85" w:rsidRPr="00F70EA1" w:rsidRDefault="003D5D85" w:rsidP="00F47D63">
      <w:pPr>
        <w:autoSpaceDE w:val="0"/>
        <w:autoSpaceDN w:val="0"/>
        <w:adjustRightInd w:val="0"/>
        <w:ind w:left="-142"/>
        <w:jc w:val="both"/>
        <w:rPr>
          <w:rFonts w:ascii="Arial" w:hAnsi="Arial" w:cs="Arial"/>
          <w:color w:val="000000"/>
          <w:sz w:val="22"/>
          <w:szCs w:val="22"/>
        </w:rPr>
      </w:pPr>
    </w:p>
    <w:p w14:paraId="5FDD46E9" w14:textId="46F649DC" w:rsidR="003D5D85" w:rsidRPr="00F70EA1" w:rsidRDefault="003D5D85" w:rsidP="00F47D63">
      <w:pPr>
        <w:autoSpaceDE w:val="0"/>
        <w:autoSpaceDN w:val="0"/>
        <w:adjustRightInd w:val="0"/>
        <w:ind w:left="-142"/>
        <w:jc w:val="both"/>
        <w:rPr>
          <w:rFonts w:ascii="Arial" w:hAnsi="Arial" w:cs="Arial"/>
          <w:color w:val="000000"/>
          <w:sz w:val="22"/>
          <w:szCs w:val="22"/>
        </w:rPr>
      </w:pPr>
    </w:p>
    <w:p w14:paraId="717C685E" w14:textId="77777777" w:rsidR="003D5D85" w:rsidRPr="00F70EA1" w:rsidRDefault="003D5D85" w:rsidP="00F47D63">
      <w:pPr>
        <w:autoSpaceDE w:val="0"/>
        <w:autoSpaceDN w:val="0"/>
        <w:adjustRightInd w:val="0"/>
        <w:ind w:left="-142"/>
        <w:jc w:val="both"/>
        <w:rPr>
          <w:rFonts w:ascii="Arial" w:hAnsi="Arial" w:cs="Arial"/>
          <w:color w:val="000000"/>
          <w:sz w:val="22"/>
          <w:szCs w:val="22"/>
        </w:rPr>
      </w:pPr>
    </w:p>
    <w:p w14:paraId="6784B493" w14:textId="77777777" w:rsidR="00F47D63" w:rsidRPr="00F70EA1" w:rsidRDefault="00F47D63" w:rsidP="00F47D63">
      <w:pPr>
        <w:autoSpaceDE w:val="0"/>
        <w:autoSpaceDN w:val="0"/>
        <w:adjustRightInd w:val="0"/>
        <w:jc w:val="both"/>
        <w:rPr>
          <w:rFonts w:ascii="Arial" w:hAnsi="Arial" w:cs="Arial"/>
          <w:color w:val="000000"/>
          <w:sz w:val="22"/>
          <w:szCs w:val="22"/>
        </w:rPr>
      </w:pPr>
    </w:p>
    <w:p w14:paraId="7572CEC2" w14:textId="77777777" w:rsidR="00761CA2" w:rsidRPr="00F70EA1" w:rsidRDefault="00761CA2" w:rsidP="00761CA2">
      <w:pPr>
        <w:autoSpaceDE w:val="0"/>
        <w:autoSpaceDN w:val="0"/>
        <w:adjustRightInd w:val="0"/>
        <w:ind w:left="-142"/>
        <w:jc w:val="both"/>
        <w:rPr>
          <w:rFonts w:ascii="Arial" w:hAnsi="Arial" w:cs="Arial"/>
          <w:color w:val="000000"/>
          <w:sz w:val="22"/>
          <w:szCs w:val="22"/>
        </w:rPr>
      </w:pPr>
      <w:r w:rsidRPr="00F70EA1">
        <w:rPr>
          <w:rFonts w:ascii="Arial" w:hAnsi="Arial" w:cs="Arial"/>
          <w:color w:val="000000"/>
          <w:sz w:val="22"/>
          <w:szCs w:val="22"/>
        </w:rPr>
        <w:t>Cancer Screening Improvement Lead</w:t>
      </w:r>
    </w:p>
    <w:p w14:paraId="5072DF9D" w14:textId="77777777" w:rsidR="00761CA2" w:rsidRPr="00F70EA1" w:rsidRDefault="00761CA2" w:rsidP="00761CA2">
      <w:pPr>
        <w:autoSpaceDE w:val="0"/>
        <w:autoSpaceDN w:val="0"/>
        <w:adjustRightInd w:val="0"/>
        <w:ind w:left="-142"/>
        <w:jc w:val="both"/>
        <w:rPr>
          <w:rFonts w:ascii="Arial" w:hAnsi="Arial" w:cs="Arial"/>
          <w:color w:val="000000"/>
          <w:sz w:val="22"/>
          <w:szCs w:val="22"/>
        </w:rPr>
      </w:pPr>
      <w:r w:rsidRPr="00F70EA1">
        <w:rPr>
          <w:rFonts w:ascii="Arial" w:hAnsi="Arial" w:cs="Arial"/>
          <w:color w:val="000000"/>
          <w:sz w:val="22"/>
          <w:szCs w:val="22"/>
        </w:rPr>
        <w:t>Greater Manchester Breast Screening Unit</w:t>
      </w:r>
    </w:p>
    <w:p w14:paraId="186348BA" w14:textId="33E9D007" w:rsidR="000D3978" w:rsidRDefault="000D3978" w:rsidP="00514629">
      <w:pPr>
        <w:autoSpaceDE w:val="0"/>
        <w:autoSpaceDN w:val="0"/>
        <w:adjustRightInd w:val="0"/>
        <w:ind w:left="-142"/>
        <w:jc w:val="both"/>
        <w:rPr>
          <w:rFonts w:ascii="Arial" w:hAnsi="Arial" w:cs="Arial"/>
          <w:color w:val="000000"/>
          <w:sz w:val="22"/>
          <w:szCs w:val="22"/>
        </w:rPr>
      </w:pPr>
    </w:p>
    <w:p w14:paraId="6CF40666" w14:textId="77777777" w:rsidR="00210473" w:rsidRDefault="00210473" w:rsidP="00514629">
      <w:pPr>
        <w:autoSpaceDE w:val="0"/>
        <w:autoSpaceDN w:val="0"/>
        <w:adjustRightInd w:val="0"/>
        <w:ind w:left="-142"/>
        <w:jc w:val="both"/>
        <w:rPr>
          <w:rFonts w:ascii="Arial" w:hAnsi="Arial" w:cs="Arial"/>
          <w:color w:val="000000"/>
          <w:sz w:val="22"/>
          <w:szCs w:val="22"/>
        </w:rPr>
      </w:pPr>
    </w:p>
    <w:p w14:paraId="54767984" w14:textId="77777777" w:rsidR="00210473" w:rsidRDefault="00210473" w:rsidP="00514629">
      <w:pPr>
        <w:autoSpaceDE w:val="0"/>
        <w:autoSpaceDN w:val="0"/>
        <w:adjustRightInd w:val="0"/>
        <w:ind w:left="-142"/>
        <w:jc w:val="both"/>
        <w:rPr>
          <w:rFonts w:ascii="Arial" w:hAnsi="Arial" w:cs="Arial"/>
          <w:color w:val="000000"/>
          <w:sz w:val="22"/>
          <w:szCs w:val="22"/>
        </w:rPr>
      </w:pPr>
    </w:p>
    <w:p w14:paraId="60003BFD" w14:textId="77777777" w:rsidR="00210473" w:rsidRDefault="00210473" w:rsidP="00514629">
      <w:pPr>
        <w:autoSpaceDE w:val="0"/>
        <w:autoSpaceDN w:val="0"/>
        <w:adjustRightInd w:val="0"/>
        <w:ind w:left="-142"/>
        <w:jc w:val="both"/>
        <w:rPr>
          <w:rFonts w:ascii="Arial" w:hAnsi="Arial" w:cs="Arial"/>
          <w:color w:val="000000"/>
          <w:sz w:val="22"/>
          <w:szCs w:val="22"/>
        </w:rPr>
      </w:pPr>
    </w:p>
    <w:p w14:paraId="1B5FE6D7" w14:textId="77777777" w:rsidR="00210473" w:rsidRDefault="00210473" w:rsidP="00514629">
      <w:pPr>
        <w:autoSpaceDE w:val="0"/>
        <w:autoSpaceDN w:val="0"/>
        <w:adjustRightInd w:val="0"/>
        <w:ind w:left="-142"/>
        <w:jc w:val="both"/>
        <w:rPr>
          <w:rFonts w:ascii="Arial" w:hAnsi="Arial" w:cs="Arial"/>
          <w:color w:val="000000"/>
          <w:sz w:val="22"/>
          <w:szCs w:val="22"/>
        </w:rPr>
      </w:pPr>
    </w:p>
    <w:p w14:paraId="0C502535" w14:textId="02B29B5B" w:rsidR="00210473" w:rsidRDefault="00210473" w:rsidP="00514629">
      <w:pPr>
        <w:autoSpaceDE w:val="0"/>
        <w:autoSpaceDN w:val="0"/>
        <w:adjustRightInd w:val="0"/>
        <w:ind w:left="-142"/>
        <w:jc w:val="both"/>
        <w:rPr>
          <w:rFonts w:ascii="Arial" w:hAnsi="Arial" w:cs="Arial"/>
          <w:color w:val="000000"/>
          <w:sz w:val="22"/>
          <w:szCs w:val="22"/>
        </w:rPr>
      </w:pPr>
      <w:r>
        <w:rPr>
          <w:rFonts w:ascii="Arial" w:hAnsi="Arial" w:cs="Arial"/>
          <w:color w:val="000000"/>
          <w:sz w:val="22"/>
          <w:szCs w:val="22"/>
        </w:rPr>
        <w:t>Email</w:t>
      </w:r>
    </w:p>
    <w:p w14:paraId="7CC802F0" w14:textId="0B8BF246" w:rsidR="00210473" w:rsidRDefault="00210473" w:rsidP="00514629">
      <w:pPr>
        <w:autoSpaceDE w:val="0"/>
        <w:autoSpaceDN w:val="0"/>
        <w:adjustRightInd w:val="0"/>
        <w:ind w:left="-142"/>
        <w:jc w:val="both"/>
        <w:rPr>
          <w:rFonts w:ascii="Arial" w:hAnsi="Arial" w:cs="Arial"/>
          <w:color w:val="000000"/>
          <w:sz w:val="22"/>
          <w:szCs w:val="22"/>
        </w:rPr>
      </w:pPr>
      <w:r>
        <w:rPr>
          <w:rFonts w:ascii="Arial" w:hAnsi="Arial" w:cs="Arial"/>
          <w:color w:val="000000"/>
          <w:sz w:val="22"/>
          <w:szCs w:val="22"/>
        </w:rPr>
        <w:t>Phone</w:t>
      </w:r>
    </w:p>
    <w:sectPr w:rsidR="00210473" w:rsidSect="00E64FA1">
      <w:headerReference w:type="default" r:id="rId10"/>
      <w:footerReference w:type="default" r:id="rId11"/>
      <w:pgSz w:w="11900" w:h="16840"/>
      <w:pgMar w:top="993" w:right="1127" w:bottom="720" w:left="72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49EED" w14:textId="77777777" w:rsidR="00C23B0C" w:rsidRDefault="00C23B0C" w:rsidP="00F507F3">
      <w:r>
        <w:separator/>
      </w:r>
    </w:p>
  </w:endnote>
  <w:endnote w:type="continuationSeparator" w:id="0">
    <w:p w14:paraId="4EE38A13" w14:textId="77777777" w:rsidR="00C23B0C" w:rsidRDefault="00C23B0C" w:rsidP="00F5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D1AB" w14:textId="77777777" w:rsidR="004D2A19" w:rsidRPr="009B2ECE" w:rsidRDefault="004D2A19" w:rsidP="009B2ECE">
    <w:pPr>
      <w:ind w:left="-90"/>
      <w:rPr>
        <w:rFonts w:ascii="Arial" w:hAnsi="Arial" w:cs="Arial"/>
        <w:b/>
        <w:sz w:val="18"/>
        <w:szCs w:val="18"/>
        <w:lang w:eastAsia="en-GB"/>
      </w:rPr>
    </w:pPr>
    <w:r>
      <w:rPr>
        <w:rFonts w:ascii="Arial" w:hAnsi="Arial" w:cs="Arial"/>
        <w:b/>
        <w:sz w:val="18"/>
        <w:szCs w:val="18"/>
        <w:lang w:eastAsia="en-GB"/>
      </w:rPr>
      <w:t>www.</w:t>
    </w:r>
    <w:r w:rsidRPr="009B2ECE">
      <w:rPr>
        <w:rFonts w:ascii="Arial" w:hAnsi="Arial" w:cs="Arial"/>
        <w:b/>
        <w:sz w:val="18"/>
        <w:szCs w:val="18"/>
        <w:lang w:eastAsia="en-GB"/>
      </w:rPr>
      <w:t>mft.nhs.uk</w:t>
    </w:r>
  </w:p>
  <w:p w14:paraId="30DCD1AC" w14:textId="77777777" w:rsidR="004D2A19" w:rsidRDefault="004D2A19" w:rsidP="00386D4E">
    <w:pPr>
      <w:ind w:left="-90"/>
      <w:rPr>
        <w:rFonts w:ascii="Arial" w:hAnsi="Arial" w:cs="Arial"/>
        <w:b/>
        <w:bCs/>
        <w:sz w:val="13"/>
        <w:szCs w:val="13"/>
        <w:lang w:eastAsia="en-GB"/>
      </w:rPr>
    </w:pPr>
  </w:p>
  <w:p w14:paraId="30DCD1AD" w14:textId="77777777" w:rsidR="004D2A19" w:rsidRPr="00E852A2" w:rsidRDefault="004D2A19" w:rsidP="00386D4E">
    <w:pPr>
      <w:ind w:left="-90"/>
      <w:rPr>
        <w:rFonts w:ascii="Arial" w:hAnsi="Arial" w:cs="Arial"/>
        <w:b/>
        <w:bCs/>
        <w:sz w:val="13"/>
        <w:szCs w:val="13"/>
        <w:lang w:eastAsia="en-GB"/>
      </w:rPr>
    </w:pPr>
    <w:r w:rsidRPr="00E852A2">
      <w:rPr>
        <w:rFonts w:ascii="Arial" w:hAnsi="Arial" w:cs="Arial"/>
        <w:b/>
        <w:bCs/>
        <w:sz w:val="13"/>
        <w:szCs w:val="13"/>
        <w:lang w:eastAsia="en-GB"/>
      </w:rPr>
      <w:t>Incorporating:</w:t>
    </w:r>
  </w:p>
  <w:p w14:paraId="30DCD1AE" w14:textId="77777777" w:rsidR="004D2A19" w:rsidRDefault="004D2A19" w:rsidP="00817EB2">
    <w:pPr>
      <w:ind w:left="-90"/>
      <w:rPr>
        <w:rFonts w:ascii="Arial" w:hAnsi="Arial" w:cs="Arial"/>
        <w:sz w:val="13"/>
        <w:szCs w:val="13"/>
        <w:lang w:eastAsia="en-GB"/>
      </w:rPr>
    </w:pPr>
    <w:r>
      <w:rPr>
        <w:rFonts w:ascii="Arial" w:hAnsi="Arial" w:cs="Arial"/>
        <w:noProof/>
        <w:sz w:val="13"/>
        <w:szCs w:val="13"/>
        <w:lang w:eastAsia="en-GB"/>
      </w:rPr>
      <w:drawing>
        <wp:anchor distT="0" distB="0" distL="114300" distR="114300" simplePos="0" relativeHeight="251660288" behindDoc="1" locked="0" layoutInCell="1" allowOverlap="1" wp14:anchorId="30DCD1B6" wp14:editId="30DCD1B7">
          <wp:simplePos x="0" y="0"/>
          <wp:positionH relativeFrom="column">
            <wp:posOffset>5120080</wp:posOffset>
          </wp:positionH>
          <wp:positionV relativeFrom="paragraph">
            <wp:posOffset>32385</wp:posOffset>
          </wp:positionV>
          <wp:extent cx="769793" cy="243580"/>
          <wp:effectExtent l="0" t="0" r="0" b="10795"/>
          <wp:wrapNone/>
          <wp:docPr id="1146232356" name="Picture 1146232356" descr="/Users/karlfirth/Desktop/iiplogo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iiplogo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793" cy="243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3"/>
        <w:szCs w:val="13"/>
        <w:lang w:eastAsia="en-GB"/>
      </w:rPr>
      <w:drawing>
        <wp:anchor distT="0" distB="0" distL="114300" distR="114300" simplePos="0" relativeHeight="251661312" behindDoc="1" locked="0" layoutInCell="1" allowOverlap="1" wp14:anchorId="30DCD1B8" wp14:editId="30DCD1B9">
          <wp:simplePos x="0" y="0"/>
          <wp:positionH relativeFrom="column">
            <wp:posOffset>6032575</wp:posOffset>
          </wp:positionH>
          <wp:positionV relativeFrom="paragraph">
            <wp:posOffset>24765</wp:posOffset>
          </wp:positionV>
          <wp:extent cx="843990" cy="238291"/>
          <wp:effectExtent l="0" t="0" r="0" b="0"/>
          <wp:wrapNone/>
          <wp:docPr id="391732000" name="Picture 391732000" descr="disability-confiden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confident-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990" cy="2382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2A2">
      <w:rPr>
        <w:rFonts w:ascii="Arial" w:hAnsi="Arial" w:cs="Arial"/>
        <w:sz w:val="13"/>
        <w:szCs w:val="13"/>
        <w:lang w:eastAsia="en-GB"/>
      </w:rPr>
      <w:t xml:space="preserve">Altrincham Hospital • Manchester Royal Eye Hospital </w:t>
    </w:r>
    <w:r w:rsidRPr="00E852A2">
      <w:rPr>
        <w:rFonts w:ascii="Arial" w:eastAsia="MS Mincho" w:hAnsi="Arial" w:cs="Arial"/>
        <w:sz w:val="13"/>
        <w:szCs w:val="13"/>
        <w:lang w:eastAsia="en-GB"/>
      </w:rPr>
      <w:t>•</w:t>
    </w:r>
    <w:r w:rsidRPr="00E852A2">
      <w:rPr>
        <w:rFonts w:ascii="Arial" w:hAnsi="Arial" w:cs="Arial"/>
        <w:sz w:val="13"/>
        <w:szCs w:val="13"/>
        <w:lang w:eastAsia="en-GB"/>
      </w:rPr>
      <w:t xml:space="preserve"> Manchester Royal Infirmary </w:t>
    </w:r>
    <w:r w:rsidRPr="00E852A2">
      <w:rPr>
        <w:rFonts w:ascii="Arial" w:eastAsia="MS Mincho" w:hAnsi="Arial" w:cs="Arial"/>
        <w:sz w:val="13"/>
        <w:szCs w:val="13"/>
        <w:lang w:eastAsia="en-GB"/>
      </w:rPr>
      <w:t>•</w:t>
    </w:r>
    <w:r w:rsidRPr="00E852A2">
      <w:rPr>
        <w:rFonts w:ascii="Arial" w:hAnsi="Arial" w:cs="Arial"/>
        <w:sz w:val="13"/>
        <w:szCs w:val="13"/>
        <w:lang w:eastAsia="en-GB"/>
      </w:rPr>
      <w:t xml:space="preserve"> Royal Manchester Children’s Hospital • </w:t>
    </w:r>
  </w:p>
  <w:p w14:paraId="30DCD1AF" w14:textId="77777777" w:rsidR="004D2A19" w:rsidRDefault="004D2A19" w:rsidP="00817EB2">
    <w:pPr>
      <w:ind w:left="-90"/>
      <w:rPr>
        <w:rFonts w:ascii="Arial" w:eastAsia="Times New Roman" w:hAnsi="Arial" w:cs="Arial"/>
        <w:color w:val="000000" w:themeColor="text1"/>
        <w:sz w:val="13"/>
        <w:szCs w:val="13"/>
        <w:lang w:eastAsia="en-GB"/>
      </w:rPr>
    </w:pPr>
    <w:r w:rsidRPr="00E852A2">
      <w:rPr>
        <w:rFonts w:ascii="Arial" w:hAnsi="Arial" w:cs="Arial"/>
        <w:sz w:val="13"/>
        <w:szCs w:val="13"/>
        <w:lang w:eastAsia="en-GB"/>
      </w:rPr>
      <w:t xml:space="preserve">Saint Mary’s Hospital </w:t>
    </w:r>
    <w:r w:rsidRPr="00E852A2">
      <w:rPr>
        <w:rFonts w:ascii="Arial" w:eastAsia="MS Mincho" w:hAnsi="Arial" w:cs="Arial"/>
        <w:sz w:val="13"/>
        <w:szCs w:val="13"/>
        <w:lang w:eastAsia="en-GB"/>
      </w:rPr>
      <w:t>•</w:t>
    </w:r>
    <w:r w:rsidRPr="00E852A2">
      <w:rPr>
        <w:rFonts w:ascii="Arial" w:hAnsi="Arial" w:cs="Arial"/>
        <w:sz w:val="13"/>
        <w:szCs w:val="13"/>
        <w:lang w:eastAsia="en-GB"/>
      </w:rPr>
      <w:t xml:space="preserve"> Trafford General Hospital </w:t>
    </w:r>
    <w:r w:rsidRPr="00E852A2">
      <w:rPr>
        <w:rFonts w:ascii="Arial" w:eastAsia="MS Mincho" w:hAnsi="Arial" w:cs="Arial"/>
        <w:sz w:val="13"/>
        <w:szCs w:val="13"/>
        <w:lang w:eastAsia="en-GB"/>
      </w:rPr>
      <w:t>•</w:t>
    </w:r>
    <w:r w:rsidRPr="00E852A2">
      <w:rPr>
        <w:rFonts w:ascii="Arial" w:hAnsi="Arial" w:cs="Arial"/>
        <w:sz w:val="13"/>
        <w:szCs w:val="13"/>
        <w:lang w:eastAsia="en-GB"/>
      </w:rPr>
      <w:t xml:space="preserve"> University Dental Hospital of Manchester •</w:t>
    </w:r>
    <w:r w:rsidRPr="00E852A2">
      <w:rPr>
        <w:rFonts w:ascii="Calibri" w:eastAsia="Times New Roman" w:hAnsi="Calibri"/>
        <w:color w:val="1F497D"/>
        <w:sz w:val="13"/>
        <w:szCs w:val="13"/>
      </w:rPr>
      <w:t xml:space="preserve"> </w:t>
    </w:r>
    <w:r w:rsidRPr="00E852A2">
      <w:rPr>
        <w:rFonts w:ascii="Arial" w:eastAsia="Times New Roman" w:hAnsi="Arial" w:cs="Arial"/>
        <w:color w:val="000000" w:themeColor="text1"/>
        <w:sz w:val="13"/>
        <w:szCs w:val="13"/>
        <w:lang w:eastAsia="en-GB"/>
      </w:rPr>
      <w:t xml:space="preserve">Wythenshawe Hospital • </w:t>
    </w:r>
  </w:p>
  <w:p w14:paraId="30DCD1B0" w14:textId="77777777" w:rsidR="004D2A19" w:rsidRPr="00E852A2" w:rsidRDefault="004D2A19" w:rsidP="00FE1073">
    <w:pPr>
      <w:ind w:left="-90"/>
      <w:rPr>
        <w:rFonts w:ascii="Arial" w:hAnsi="Arial" w:cs="Arial"/>
        <w:sz w:val="13"/>
        <w:szCs w:val="13"/>
        <w:lang w:eastAsia="en-GB"/>
      </w:rPr>
    </w:pPr>
    <w:r w:rsidRPr="00E852A2">
      <w:rPr>
        <w:rFonts w:ascii="Arial" w:eastAsia="Times New Roman" w:hAnsi="Arial" w:cs="Arial"/>
        <w:color w:val="000000" w:themeColor="text1"/>
        <w:sz w:val="13"/>
        <w:szCs w:val="13"/>
        <w:lang w:eastAsia="en-GB"/>
      </w:rPr>
      <w:t>Withington Community Hospital</w:t>
    </w:r>
    <w:r w:rsidRPr="00E852A2">
      <w:rPr>
        <w:rFonts w:ascii="Arial" w:hAnsi="Arial" w:cs="Arial"/>
        <w:sz w:val="13"/>
        <w:szCs w:val="13"/>
        <w:lang w:eastAsia="en-GB"/>
      </w:rPr>
      <w:t xml:space="preserve"> </w:t>
    </w:r>
    <w:r w:rsidRPr="00E852A2">
      <w:rPr>
        <w:rFonts w:ascii="Arial" w:eastAsia="MS Mincho" w:hAnsi="Arial" w:cs="Arial"/>
        <w:sz w:val="13"/>
        <w:szCs w:val="13"/>
        <w:lang w:eastAsia="en-GB"/>
      </w:rPr>
      <w:t>•</w:t>
    </w:r>
    <w:r w:rsidRPr="00E852A2">
      <w:rPr>
        <w:rFonts w:ascii="Arial" w:hAnsi="Arial" w:cs="Arial"/>
        <w:sz w:val="13"/>
        <w:szCs w:val="13"/>
        <w:lang w:eastAsia="en-GB"/>
      </w:rPr>
      <w:t xml:space="preserve"> Community Services</w:t>
    </w:r>
  </w:p>
  <w:p w14:paraId="30DCD1B1" w14:textId="77777777" w:rsidR="004D2A19" w:rsidRDefault="004D2A19" w:rsidP="00E852A2">
    <w:pPr>
      <w:pStyle w:val="Footer"/>
      <w:ind w:left="-90"/>
      <w:rPr>
        <w:rFonts w:ascii="Arial" w:hAnsi="Arial" w:cs="Arial"/>
        <w:sz w:val="13"/>
        <w:szCs w:val="13"/>
        <w:lang w:eastAsia="en-GB"/>
      </w:rPr>
    </w:pPr>
    <w:r w:rsidRPr="00E852A2">
      <w:rPr>
        <w:rFonts w:ascii="Arial" w:hAnsi="Arial" w:cs="Arial"/>
        <w:sz w:val="13"/>
        <w:szCs w:val="13"/>
        <w:lang w:eastAsia="en-GB"/>
      </w:rPr>
      <w:t xml:space="preserve"> </w:t>
    </w:r>
  </w:p>
  <w:p w14:paraId="30DCD1B2" w14:textId="77777777" w:rsidR="004D2A19" w:rsidRPr="00E852A2" w:rsidRDefault="004D2A19" w:rsidP="00817EB2">
    <w:pPr>
      <w:pStyle w:val="Footer"/>
      <w:ind w:left="-90"/>
      <w:rPr>
        <w:rFonts w:ascii="Arial" w:hAnsi="Arial" w:cs="Arial"/>
        <w:sz w:val="13"/>
        <w:szCs w:val="13"/>
        <w:lang w:eastAsia="en-GB"/>
      </w:rPr>
    </w:pPr>
  </w:p>
  <w:p w14:paraId="30DCD1B3" w14:textId="77777777" w:rsidR="004D2A19" w:rsidRDefault="004D2A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564EA" w14:textId="77777777" w:rsidR="00C23B0C" w:rsidRDefault="00C23B0C" w:rsidP="00F507F3">
      <w:r>
        <w:separator/>
      </w:r>
    </w:p>
  </w:footnote>
  <w:footnote w:type="continuationSeparator" w:id="0">
    <w:p w14:paraId="342C833F" w14:textId="77777777" w:rsidR="00C23B0C" w:rsidRDefault="00C23B0C" w:rsidP="00F5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D1AA" w14:textId="77777777" w:rsidR="004D2A19" w:rsidRDefault="004D2A19">
    <w:pPr>
      <w:pStyle w:val="Header"/>
    </w:pPr>
    <w:r>
      <w:rPr>
        <w:noProof/>
        <w:lang w:eastAsia="en-GB"/>
      </w:rPr>
      <w:drawing>
        <wp:anchor distT="0" distB="0" distL="114300" distR="114300" simplePos="0" relativeHeight="251658240" behindDoc="1" locked="0" layoutInCell="1" allowOverlap="1" wp14:anchorId="30DCD1B4" wp14:editId="3CD61DDE">
          <wp:simplePos x="0" y="0"/>
          <wp:positionH relativeFrom="column">
            <wp:posOffset>4810125</wp:posOffset>
          </wp:positionH>
          <wp:positionV relativeFrom="paragraph">
            <wp:posOffset>-156209</wp:posOffset>
          </wp:positionV>
          <wp:extent cx="1978338" cy="419100"/>
          <wp:effectExtent l="0" t="0" r="3175" b="0"/>
          <wp:wrapNone/>
          <wp:docPr id="1705458398" name="Picture 1705458398"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114" cy="41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F3"/>
    <w:rsid w:val="0001581D"/>
    <w:rsid w:val="00055557"/>
    <w:rsid w:val="00087BA5"/>
    <w:rsid w:val="0009612B"/>
    <w:rsid w:val="000C2783"/>
    <w:rsid w:val="000C3DF6"/>
    <w:rsid w:val="000D3978"/>
    <w:rsid w:val="00176FE6"/>
    <w:rsid w:val="00187B78"/>
    <w:rsid w:val="001F5153"/>
    <w:rsid w:val="002008CD"/>
    <w:rsid w:val="00210473"/>
    <w:rsid w:val="00213108"/>
    <w:rsid w:val="00215ACB"/>
    <w:rsid w:val="00217D55"/>
    <w:rsid w:val="00232D05"/>
    <w:rsid w:val="00252499"/>
    <w:rsid w:val="00273752"/>
    <w:rsid w:val="002D3A7F"/>
    <w:rsid w:val="00362DD5"/>
    <w:rsid w:val="003704BE"/>
    <w:rsid w:val="00386D4E"/>
    <w:rsid w:val="003D5D85"/>
    <w:rsid w:val="003E1546"/>
    <w:rsid w:val="003E57C5"/>
    <w:rsid w:val="00477C3B"/>
    <w:rsid w:val="004C1850"/>
    <w:rsid w:val="004C22E1"/>
    <w:rsid w:val="004C6FC5"/>
    <w:rsid w:val="004D2A19"/>
    <w:rsid w:val="0050670D"/>
    <w:rsid w:val="00514629"/>
    <w:rsid w:val="00550BC9"/>
    <w:rsid w:val="005B6B34"/>
    <w:rsid w:val="005D6F1F"/>
    <w:rsid w:val="005F24AE"/>
    <w:rsid w:val="006015AB"/>
    <w:rsid w:val="0060276E"/>
    <w:rsid w:val="0061124D"/>
    <w:rsid w:val="00621F94"/>
    <w:rsid w:val="00666B77"/>
    <w:rsid w:val="006A7DFD"/>
    <w:rsid w:val="006B4334"/>
    <w:rsid w:val="006C3852"/>
    <w:rsid w:val="006F2E66"/>
    <w:rsid w:val="00701455"/>
    <w:rsid w:val="00761CA2"/>
    <w:rsid w:val="00783030"/>
    <w:rsid w:val="00791517"/>
    <w:rsid w:val="007A417C"/>
    <w:rsid w:val="007C7341"/>
    <w:rsid w:val="007E7F10"/>
    <w:rsid w:val="00817EB2"/>
    <w:rsid w:val="00823C36"/>
    <w:rsid w:val="00855E28"/>
    <w:rsid w:val="00856E33"/>
    <w:rsid w:val="008668D0"/>
    <w:rsid w:val="00881968"/>
    <w:rsid w:val="00892A67"/>
    <w:rsid w:val="00896275"/>
    <w:rsid w:val="008D346E"/>
    <w:rsid w:val="00905630"/>
    <w:rsid w:val="009433BF"/>
    <w:rsid w:val="00944B1E"/>
    <w:rsid w:val="00947B46"/>
    <w:rsid w:val="00972B0E"/>
    <w:rsid w:val="009A027D"/>
    <w:rsid w:val="009B2ECE"/>
    <w:rsid w:val="009E5CF5"/>
    <w:rsid w:val="00A47F43"/>
    <w:rsid w:val="00A624D1"/>
    <w:rsid w:val="00A717F7"/>
    <w:rsid w:val="00A77722"/>
    <w:rsid w:val="00AA0917"/>
    <w:rsid w:val="00AD7A05"/>
    <w:rsid w:val="00AE47DB"/>
    <w:rsid w:val="00B0223F"/>
    <w:rsid w:val="00B1765C"/>
    <w:rsid w:val="00B23FE9"/>
    <w:rsid w:val="00B5441A"/>
    <w:rsid w:val="00B86EC7"/>
    <w:rsid w:val="00BC2A54"/>
    <w:rsid w:val="00BE1A3B"/>
    <w:rsid w:val="00BE5714"/>
    <w:rsid w:val="00C23B0C"/>
    <w:rsid w:val="00C63D26"/>
    <w:rsid w:val="00C75243"/>
    <w:rsid w:val="00C934BD"/>
    <w:rsid w:val="00CE1572"/>
    <w:rsid w:val="00CF7DC7"/>
    <w:rsid w:val="00D152D5"/>
    <w:rsid w:val="00D44B3E"/>
    <w:rsid w:val="00D92787"/>
    <w:rsid w:val="00D933C0"/>
    <w:rsid w:val="00E64FA1"/>
    <w:rsid w:val="00E77C5C"/>
    <w:rsid w:val="00E852A2"/>
    <w:rsid w:val="00EA11C5"/>
    <w:rsid w:val="00EA29BC"/>
    <w:rsid w:val="00F47D63"/>
    <w:rsid w:val="00F507F3"/>
    <w:rsid w:val="00F70EA1"/>
    <w:rsid w:val="00FA644D"/>
    <w:rsid w:val="00FE1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CD17F"/>
  <w14:defaultImageDpi w14:val="32767"/>
  <w15:docId w15:val="{50E389F1-BAF1-4149-BF78-938C4339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F3"/>
    <w:pPr>
      <w:tabs>
        <w:tab w:val="center" w:pos="4513"/>
        <w:tab w:val="right" w:pos="9026"/>
      </w:tabs>
    </w:pPr>
  </w:style>
  <w:style w:type="character" w:customStyle="1" w:styleId="HeaderChar">
    <w:name w:val="Header Char"/>
    <w:basedOn w:val="DefaultParagraphFont"/>
    <w:link w:val="Header"/>
    <w:uiPriority w:val="99"/>
    <w:rsid w:val="00F507F3"/>
  </w:style>
  <w:style w:type="paragraph" w:styleId="Footer">
    <w:name w:val="footer"/>
    <w:basedOn w:val="Normal"/>
    <w:link w:val="FooterChar"/>
    <w:uiPriority w:val="99"/>
    <w:unhideWhenUsed/>
    <w:rsid w:val="00F507F3"/>
    <w:pPr>
      <w:tabs>
        <w:tab w:val="center" w:pos="4513"/>
        <w:tab w:val="right" w:pos="9026"/>
      </w:tabs>
    </w:pPr>
  </w:style>
  <w:style w:type="character" w:customStyle="1" w:styleId="FooterChar">
    <w:name w:val="Footer Char"/>
    <w:basedOn w:val="DefaultParagraphFont"/>
    <w:link w:val="Footer"/>
    <w:uiPriority w:val="99"/>
    <w:rsid w:val="00F507F3"/>
  </w:style>
  <w:style w:type="paragraph" w:customStyle="1" w:styleId="p1">
    <w:name w:val="p1"/>
    <w:basedOn w:val="Normal"/>
    <w:rsid w:val="00F507F3"/>
    <w:rPr>
      <w:rFonts w:ascii="Arial" w:hAnsi="Arial" w:cs="Arial"/>
      <w:sz w:val="17"/>
      <w:szCs w:val="17"/>
      <w:lang w:eastAsia="en-GB"/>
    </w:rPr>
  </w:style>
  <w:style w:type="paragraph" w:customStyle="1" w:styleId="p2">
    <w:name w:val="p2"/>
    <w:basedOn w:val="Normal"/>
    <w:rsid w:val="00F507F3"/>
    <w:rPr>
      <w:rFonts w:ascii="Arial" w:hAnsi="Arial" w:cs="Arial"/>
      <w:sz w:val="17"/>
      <w:szCs w:val="17"/>
      <w:lang w:eastAsia="en-GB"/>
    </w:rPr>
  </w:style>
  <w:style w:type="character" w:customStyle="1" w:styleId="apple-converted-space">
    <w:name w:val="apple-converted-space"/>
    <w:basedOn w:val="DefaultParagraphFont"/>
    <w:rsid w:val="00F507F3"/>
  </w:style>
  <w:style w:type="table" w:styleId="TableGrid">
    <w:name w:val="Table Grid"/>
    <w:basedOn w:val="TableNormal"/>
    <w:uiPriority w:val="39"/>
    <w:rsid w:val="00AD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47D63"/>
    <w:rPr>
      <w:rFonts w:cs="Times New Roman"/>
      <w:color w:val="0000FF"/>
      <w:u w:val="single"/>
    </w:rPr>
  </w:style>
  <w:style w:type="character" w:styleId="UnresolvedMention">
    <w:name w:val="Unresolved Mention"/>
    <w:basedOn w:val="DefaultParagraphFont"/>
    <w:uiPriority w:val="99"/>
    <w:semiHidden/>
    <w:unhideWhenUsed/>
    <w:rsid w:val="003D5D85"/>
    <w:rPr>
      <w:color w:val="605E5C"/>
      <w:shd w:val="clear" w:color="auto" w:fill="E1DFDD"/>
    </w:rPr>
  </w:style>
  <w:style w:type="paragraph" w:customStyle="1" w:styleId="yiv9427187759msonormal">
    <w:name w:val="yiv9427187759msonormal"/>
    <w:basedOn w:val="Normal"/>
    <w:rsid w:val="00BE1A3B"/>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6593">
      <w:bodyDiv w:val="1"/>
      <w:marLeft w:val="0"/>
      <w:marRight w:val="0"/>
      <w:marTop w:val="0"/>
      <w:marBottom w:val="0"/>
      <w:divBdr>
        <w:top w:val="none" w:sz="0" w:space="0" w:color="auto"/>
        <w:left w:val="none" w:sz="0" w:space="0" w:color="auto"/>
        <w:bottom w:val="none" w:sz="0" w:space="0" w:color="auto"/>
        <w:right w:val="none" w:sz="0" w:space="0" w:color="auto"/>
      </w:divBdr>
    </w:div>
    <w:div w:id="110324111">
      <w:bodyDiv w:val="1"/>
      <w:marLeft w:val="0"/>
      <w:marRight w:val="0"/>
      <w:marTop w:val="0"/>
      <w:marBottom w:val="0"/>
      <w:divBdr>
        <w:top w:val="none" w:sz="0" w:space="0" w:color="auto"/>
        <w:left w:val="none" w:sz="0" w:space="0" w:color="auto"/>
        <w:bottom w:val="none" w:sz="0" w:space="0" w:color="auto"/>
        <w:right w:val="none" w:sz="0" w:space="0" w:color="auto"/>
      </w:divBdr>
    </w:div>
    <w:div w:id="193616032">
      <w:bodyDiv w:val="1"/>
      <w:marLeft w:val="0"/>
      <w:marRight w:val="0"/>
      <w:marTop w:val="0"/>
      <w:marBottom w:val="0"/>
      <w:divBdr>
        <w:top w:val="none" w:sz="0" w:space="0" w:color="auto"/>
        <w:left w:val="none" w:sz="0" w:space="0" w:color="auto"/>
        <w:bottom w:val="none" w:sz="0" w:space="0" w:color="auto"/>
        <w:right w:val="none" w:sz="0" w:space="0" w:color="auto"/>
      </w:divBdr>
    </w:div>
    <w:div w:id="618411000">
      <w:bodyDiv w:val="1"/>
      <w:marLeft w:val="0"/>
      <w:marRight w:val="0"/>
      <w:marTop w:val="0"/>
      <w:marBottom w:val="0"/>
      <w:divBdr>
        <w:top w:val="none" w:sz="0" w:space="0" w:color="auto"/>
        <w:left w:val="none" w:sz="0" w:space="0" w:color="auto"/>
        <w:bottom w:val="none" w:sz="0" w:space="0" w:color="auto"/>
        <w:right w:val="none" w:sz="0" w:space="0" w:color="auto"/>
      </w:divBdr>
    </w:div>
    <w:div w:id="719520319">
      <w:bodyDiv w:val="1"/>
      <w:marLeft w:val="0"/>
      <w:marRight w:val="0"/>
      <w:marTop w:val="0"/>
      <w:marBottom w:val="0"/>
      <w:divBdr>
        <w:top w:val="none" w:sz="0" w:space="0" w:color="auto"/>
        <w:left w:val="none" w:sz="0" w:space="0" w:color="auto"/>
        <w:bottom w:val="none" w:sz="0" w:space="0" w:color="auto"/>
        <w:right w:val="none" w:sz="0" w:space="0" w:color="auto"/>
      </w:divBdr>
    </w:div>
    <w:div w:id="939148088">
      <w:bodyDiv w:val="1"/>
      <w:marLeft w:val="0"/>
      <w:marRight w:val="0"/>
      <w:marTop w:val="0"/>
      <w:marBottom w:val="0"/>
      <w:divBdr>
        <w:top w:val="none" w:sz="0" w:space="0" w:color="auto"/>
        <w:left w:val="none" w:sz="0" w:space="0" w:color="auto"/>
        <w:bottom w:val="none" w:sz="0" w:space="0" w:color="auto"/>
        <w:right w:val="none" w:sz="0" w:space="0" w:color="auto"/>
      </w:divBdr>
    </w:div>
    <w:div w:id="1351025142">
      <w:bodyDiv w:val="1"/>
      <w:marLeft w:val="0"/>
      <w:marRight w:val="0"/>
      <w:marTop w:val="0"/>
      <w:marBottom w:val="0"/>
      <w:divBdr>
        <w:top w:val="none" w:sz="0" w:space="0" w:color="auto"/>
        <w:left w:val="none" w:sz="0" w:space="0" w:color="auto"/>
        <w:bottom w:val="none" w:sz="0" w:space="0" w:color="auto"/>
        <w:right w:val="none" w:sz="0" w:space="0" w:color="auto"/>
      </w:divBdr>
      <w:divsChild>
        <w:div w:id="38483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524377">
              <w:marLeft w:val="0"/>
              <w:marRight w:val="0"/>
              <w:marTop w:val="0"/>
              <w:marBottom w:val="0"/>
              <w:divBdr>
                <w:top w:val="none" w:sz="0" w:space="0" w:color="auto"/>
                <w:left w:val="none" w:sz="0" w:space="0" w:color="auto"/>
                <w:bottom w:val="none" w:sz="0" w:space="0" w:color="auto"/>
                <w:right w:val="none" w:sz="0" w:space="0" w:color="auto"/>
              </w:divBdr>
              <w:divsChild>
                <w:div w:id="1526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193">
      <w:bodyDiv w:val="1"/>
      <w:marLeft w:val="0"/>
      <w:marRight w:val="0"/>
      <w:marTop w:val="0"/>
      <w:marBottom w:val="0"/>
      <w:divBdr>
        <w:top w:val="none" w:sz="0" w:space="0" w:color="auto"/>
        <w:left w:val="none" w:sz="0" w:space="0" w:color="auto"/>
        <w:bottom w:val="none" w:sz="0" w:space="0" w:color="auto"/>
        <w:right w:val="none" w:sz="0" w:space="0" w:color="auto"/>
      </w:divBdr>
    </w:div>
    <w:div w:id="1674911702">
      <w:bodyDiv w:val="1"/>
      <w:marLeft w:val="0"/>
      <w:marRight w:val="0"/>
      <w:marTop w:val="0"/>
      <w:marBottom w:val="0"/>
      <w:divBdr>
        <w:top w:val="none" w:sz="0" w:space="0" w:color="auto"/>
        <w:left w:val="none" w:sz="0" w:space="0" w:color="auto"/>
        <w:bottom w:val="none" w:sz="0" w:space="0" w:color="auto"/>
        <w:right w:val="none" w:sz="0" w:space="0" w:color="auto"/>
      </w:divBdr>
    </w:div>
    <w:div w:id="2009597460">
      <w:bodyDiv w:val="1"/>
      <w:marLeft w:val="0"/>
      <w:marRight w:val="0"/>
      <w:marTop w:val="0"/>
      <w:marBottom w:val="0"/>
      <w:divBdr>
        <w:top w:val="none" w:sz="0" w:space="0" w:color="auto"/>
        <w:left w:val="none" w:sz="0" w:space="0" w:color="auto"/>
        <w:bottom w:val="none" w:sz="0" w:space="0" w:color="auto"/>
        <w:right w:val="none" w:sz="0" w:space="0" w:color="auto"/>
      </w:divBdr>
    </w:div>
    <w:div w:id="2023624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ov.uk/topic/population-screening-programm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C6CC744D6C8948ABACCD9339763414" ma:contentTypeVersion="0" ma:contentTypeDescription="Create a new document." ma:contentTypeScope="" ma:versionID="3b09d4f4c975467403848697019413aa">
  <xsd:schema xmlns:xsd="http://www.w3.org/2001/XMLSchema" xmlns:p="http://schemas.microsoft.com/office/2006/metadata/properties" xmlns:ns1="http://schemas.microsoft.com/sharepoint/v3" targetNamespace="http://schemas.microsoft.com/office/2006/metadata/properties" ma:root="true" ma:fieldsID="ff965b9c55678ab69ce76145fabb1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3B5159D-E38F-48FA-9C9C-74CC3E3B254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883C743E-75F8-4A28-B3C0-5C0DDABA28B7}">
  <ds:schemaRefs>
    <ds:schemaRef ds:uri="http://schemas.microsoft.com/sharepoint/v3/contenttype/forms"/>
  </ds:schemaRefs>
</ds:datastoreItem>
</file>

<file path=customXml/itemProps3.xml><?xml version="1.0" encoding="utf-8"?>
<ds:datastoreItem xmlns:ds="http://schemas.openxmlformats.org/officeDocument/2006/customXml" ds:itemID="{D6A04D36-A8A7-4878-854D-7C784CFD3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 1</dc:creator>
  <cp:keywords/>
  <dc:description/>
  <cp:lastModifiedBy>Hartley Alix  (R0A) Manchester University NHS FT</cp:lastModifiedBy>
  <cp:revision>9</cp:revision>
  <cp:lastPrinted>2024-12-17T08:41:00Z</cp:lastPrinted>
  <dcterms:created xsi:type="dcterms:W3CDTF">2024-05-23T10:18:00Z</dcterms:created>
  <dcterms:modified xsi:type="dcterms:W3CDTF">2024-12-17T13:15:00Z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0x0101000AC6CC744D6C8948ABACCD9339763414</vt:lpwstr>
  </property>
</Properties>
</file>